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B14" w:rsidRPr="003C7C85" w:rsidRDefault="004130B4" w:rsidP="00423553">
      <w:pPr>
        <w:spacing w:line="600" w:lineRule="auto"/>
        <w:jc w:val="center"/>
        <w:rPr>
          <w:rFonts w:ascii="Times New Roman" w:hAnsi="Times New Roman" w:cs="Times New Roman"/>
          <w:sz w:val="36"/>
          <w:szCs w:val="36"/>
        </w:rPr>
      </w:pPr>
      <w:bookmarkStart w:id="0" w:name="_GoBack"/>
      <w:bookmarkEnd w:id="0"/>
      <w:r w:rsidRPr="003C7C85">
        <w:rPr>
          <w:rFonts w:ascii="Times New Roman" w:hAnsi="Times New Roman" w:cs="Times New Roman"/>
          <w:sz w:val="36"/>
          <w:szCs w:val="36"/>
        </w:rPr>
        <w:t>PRODUCTION</w:t>
      </w:r>
    </w:p>
    <w:p w:rsidR="004130B4" w:rsidRPr="003C7C85" w:rsidRDefault="004130B4" w:rsidP="00423553">
      <w:pPr>
        <w:spacing w:line="600" w:lineRule="auto"/>
        <w:rPr>
          <w:rFonts w:ascii="Times New Roman" w:hAnsi="Times New Roman" w:cs="Times New Roman"/>
          <w:sz w:val="36"/>
          <w:szCs w:val="36"/>
        </w:rPr>
      </w:pPr>
      <w:r w:rsidRPr="003C7C85">
        <w:rPr>
          <w:rFonts w:ascii="Times New Roman" w:hAnsi="Times New Roman" w:cs="Times New Roman"/>
          <w:sz w:val="36"/>
          <w:szCs w:val="36"/>
        </w:rPr>
        <w:t xml:space="preserve">This is the transformation of raw materials into finished and </w:t>
      </w:r>
      <w:proofErr w:type="gramStart"/>
      <w:r w:rsidRPr="003C7C85">
        <w:rPr>
          <w:rFonts w:ascii="Times New Roman" w:hAnsi="Times New Roman" w:cs="Times New Roman"/>
          <w:sz w:val="36"/>
          <w:szCs w:val="36"/>
        </w:rPr>
        <w:t>semi-</w:t>
      </w:r>
      <w:proofErr w:type="gramEnd"/>
      <w:r w:rsidRPr="003C7C85">
        <w:rPr>
          <w:rFonts w:ascii="Times New Roman" w:hAnsi="Times New Roman" w:cs="Times New Roman"/>
          <w:sz w:val="36"/>
          <w:szCs w:val="36"/>
        </w:rPr>
        <w:t xml:space="preserve"> finished goods in order to satisfy human wants.  It is also the creation on satisfaction </w:t>
      </w:r>
    </w:p>
    <w:p w:rsidR="004130B4" w:rsidRPr="003C7C85" w:rsidRDefault="004130B4" w:rsidP="00423553">
      <w:pPr>
        <w:spacing w:line="600" w:lineRule="auto"/>
        <w:jc w:val="center"/>
        <w:rPr>
          <w:rFonts w:ascii="Times New Roman" w:hAnsi="Times New Roman" w:cs="Times New Roman"/>
          <w:sz w:val="36"/>
          <w:szCs w:val="36"/>
        </w:rPr>
      </w:pPr>
      <w:r w:rsidRPr="003C7C85">
        <w:rPr>
          <w:rFonts w:ascii="Times New Roman" w:hAnsi="Times New Roman" w:cs="Times New Roman"/>
          <w:sz w:val="36"/>
          <w:szCs w:val="36"/>
        </w:rPr>
        <w:t>TYPES OF GOODS</w:t>
      </w:r>
    </w:p>
    <w:p w:rsidR="004130B4" w:rsidRPr="003C7C85" w:rsidRDefault="004130B4" w:rsidP="00423553">
      <w:pPr>
        <w:spacing w:line="600" w:lineRule="auto"/>
        <w:rPr>
          <w:rFonts w:ascii="Times New Roman" w:hAnsi="Times New Roman" w:cs="Times New Roman"/>
          <w:sz w:val="36"/>
          <w:szCs w:val="36"/>
        </w:rPr>
      </w:pPr>
      <w:r w:rsidRPr="003C7C85">
        <w:rPr>
          <w:rFonts w:ascii="Times New Roman" w:hAnsi="Times New Roman" w:cs="Times New Roman"/>
          <w:b/>
          <w:sz w:val="36"/>
          <w:szCs w:val="36"/>
        </w:rPr>
        <w:t>Consumer goods</w:t>
      </w:r>
      <w:r w:rsidRPr="003C7C85">
        <w:rPr>
          <w:rFonts w:ascii="Times New Roman" w:hAnsi="Times New Roman" w:cs="Times New Roman"/>
          <w:sz w:val="36"/>
          <w:szCs w:val="36"/>
        </w:rPr>
        <w:t xml:space="preserve"> are goods that can satisfy the immediate want of the consumer </w:t>
      </w:r>
    </w:p>
    <w:p w:rsidR="004130B4" w:rsidRPr="003C7C85" w:rsidRDefault="004130B4" w:rsidP="00423553">
      <w:pPr>
        <w:spacing w:line="600" w:lineRule="auto"/>
        <w:rPr>
          <w:rFonts w:ascii="Times New Roman" w:hAnsi="Times New Roman" w:cs="Times New Roman"/>
          <w:sz w:val="36"/>
          <w:szCs w:val="36"/>
        </w:rPr>
      </w:pPr>
      <w:r w:rsidRPr="003C7C85">
        <w:rPr>
          <w:rFonts w:ascii="Times New Roman" w:hAnsi="Times New Roman" w:cs="Times New Roman"/>
          <w:b/>
          <w:sz w:val="36"/>
          <w:szCs w:val="36"/>
        </w:rPr>
        <w:t>Capital goods</w:t>
      </w:r>
      <w:r w:rsidRPr="003C7C85">
        <w:rPr>
          <w:rFonts w:ascii="Times New Roman" w:hAnsi="Times New Roman" w:cs="Times New Roman"/>
          <w:sz w:val="36"/>
          <w:szCs w:val="36"/>
        </w:rPr>
        <w:t xml:space="preserve"> are used for further production of goods and service. </w:t>
      </w:r>
    </w:p>
    <w:p w:rsidR="004130B4" w:rsidRPr="003C7C85" w:rsidRDefault="004130B4" w:rsidP="00423553">
      <w:pPr>
        <w:spacing w:line="600" w:lineRule="auto"/>
        <w:jc w:val="center"/>
        <w:rPr>
          <w:rFonts w:ascii="Times New Roman" w:hAnsi="Times New Roman" w:cs="Times New Roman"/>
          <w:b/>
          <w:sz w:val="36"/>
          <w:szCs w:val="36"/>
        </w:rPr>
      </w:pPr>
      <w:r w:rsidRPr="003C7C85">
        <w:rPr>
          <w:rFonts w:ascii="Times New Roman" w:hAnsi="Times New Roman" w:cs="Times New Roman"/>
          <w:b/>
          <w:sz w:val="36"/>
          <w:szCs w:val="36"/>
        </w:rPr>
        <w:t>TYPES OF PRODUCTION</w:t>
      </w:r>
    </w:p>
    <w:p w:rsidR="004130B4" w:rsidRPr="003C7C85" w:rsidRDefault="004130B4" w:rsidP="00423553">
      <w:pPr>
        <w:pStyle w:val="ListParagraph"/>
        <w:numPr>
          <w:ilvl w:val="0"/>
          <w:numId w:val="2"/>
        </w:numPr>
        <w:spacing w:line="600" w:lineRule="auto"/>
        <w:rPr>
          <w:rFonts w:ascii="Times New Roman" w:hAnsi="Times New Roman" w:cs="Times New Roman"/>
          <w:sz w:val="36"/>
          <w:szCs w:val="36"/>
        </w:rPr>
      </w:pPr>
      <w:r w:rsidRPr="003C7C85">
        <w:rPr>
          <w:rFonts w:ascii="Times New Roman" w:hAnsi="Times New Roman" w:cs="Times New Roman"/>
          <w:b/>
          <w:sz w:val="36"/>
          <w:szCs w:val="36"/>
        </w:rPr>
        <w:t>Primary production</w:t>
      </w:r>
      <w:r w:rsidRPr="003C7C85">
        <w:rPr>
          <w:rFonts w:ascii="Times New Roman" w:hAnsi="Times New Roman" w:cs="Times New Roman"/>
          <w:sz w:val="36"/>
          <w:szCs w:val="36"/>
        </w:rPr>
        <w:t xml:space="preserve"> : this is the extraction of raw materials in their natural form from land, sea and air for </w:t>
      </w:r>
      <w:r w:rsidRPr="003C7C85">
        <w:rPr>
          <w:rFonts w:ascii="Times New Roman" w:hAnsi="Times New Roman" w:cs="Times New Roman"/>
          <w:sz w:val="36"/>
          <w:szCs w:val="36"/>
        </w:rPr>
        <w:lastRenderedPageBreak/>
        <w:t xml:space="preserve">example production from agriculture, mining, fishery are primary product </w:t>
      </w:r>
    </w:p>
    <w:p w:rsidR="004130B4" w:rsidRPr="003C7C85" w:rsidRDefault="004130B4" w:rsidP="00423553">
      <w:pPr>
        <w:pStyle w:val="ListParagraph"/>
        <w:numPr>
          <w:ilvl w:val="0"/>
          <w:numId w:val="2"/>
        </w:numPr>
        <w:spacing w:line="600" w:lineRule="auto"/>
        <w:rPr>
          <w:rFonts w:ascii="Times New Roman" w:hAnsi="Times New Roman" w:cs="Times New Roman"/>
          <w:sz w:val="36"/>
          <w:szCs w:val="36"/>
        </w:rPr>
      </w:pPr>
      <w:r w:rsidRPr="003C7C85">
        <w:rPr>
          <w:rFonts w:ascii="Times New Roman" w:hAnsi="Times New Roman" w:cs="Times New Roman"/>
          <w:b/>
          <w:sz w:val="36"/>
          <w:szCs w:val="36"/>
        </w:rPr>
        <w:t xml:space="preserve">Secondary </w:t>
      </w:r>
      <w:r w:rsidR="00423553" w:rsidRPr="003C7C85">
        <w:rPr>
          <w:rFonts w:ascii="Times New Roman" w:hAnsi="Times New Roman" w:cs="Times New Roman"/>
          <w:b/>
          <w:sz w:val="36"/>
          <w:szCs w:val="36"/>
        </w:rPr>
        <w:t>production</w:t>
      </w:r>
      <w:r w:rsidR="00423553" w:rsidRPr="003C7C85">
        <w:rPr>
          <w:rFonts w:ascii="Times New Roman" w:hAnsi="Times New Roman" w:cs="Times New Roman"/>
          <w:sz w:val="36"/>
          <w:szCs w:val="36"/>
        </w:rPr>
        <w:t xml:space="preserve"> : this entails the conversion of basic raw materials or semi- completed commodities to their final form that are acceptable to the consumer</w:t>
      </w:r>
    </w:p>
    <w:p w:rsidR="00423553" w:rsidRPr="003C7C85" w:rsidRDefault="00423553" w:rsidP="00423553">
      <w:pPr>
        <w:pStyle w:val="ListParagraph"/>
        <w:numPr>
          <w:ilvl w:val="0"/>
          <w:numId w:val="2"/>
        </w:numPr>
        <w:spacing w:line="600" w:lineRule="auto"/>
        <w:rPr>
          <w:rFonts w:ascii="Times New Roman" w:hAnsi="Times New Roman" w:cs="Times New Roman"/>
          <w:sz w:val="36"/>
          <w:szCs w:val="36"/>
        </w:rPr>
      </w:pPr>
      <w:r w:rsidRPr="003C7C85">
        <w:rPr>
          <w:rFonts w:ascii="Times New Roman" w:hAnsi="Times New Roman" w:cs="Times New Roman"/>
          <w:b/>
          <w:sz w:val="36"/>
          <w:szCs w:val="36"/>
        </w:rPr>
        <w:t>Tertiary production</w:t>
      </w:r>
      <w:r w:rsidRPr="003C7C85">
        <w:rPr>
          <w:rFonts w:ascii="Times New Roman" w:hAnsi="Times New Roman" w:cs="Times New Roman"/>
          <w:sz w:val="36"/>
          <w:szCs w:val="36"/>
        </w:rPr>
        <w:t>: this is the third sector of production which include commercial and professional services are wholesalers, retailers, and transporter are involved in tertiary production. These include persons who perform direct and professional services such as doctors, barber, salesman, lawyer and soon.</w:t>
      </w:r>
    </w:p>
    <w:p w:rsidR="00423553" w:rsidRPr="003C7C85" w:rsidRDefault="00423553" w:rsidP="0059177E">
      <w:pPr>
        <w:pStyle w:val="ListParagraph"/>
        <w:spacing w:line="600" w:lineRule="auto"/>
        <w:jc w:val="center"/>
        <w:rPr>
          <w:rFonts w:ascii="Times New Roman" w:hAnsi="Times New Roman" w:cs="Times New Roman"/>
          <w:b/>
          <w:sz w:val="36"/>
          <w:szCs w:val="36"/>
        </w:rPr>
      </w:pPr>
      <w:r w:rsidRPr="003C7C85">
        <w:rPr>
          <w:rFonts w:ascii="Times New Roman" w:hAnsi="Times New Roman" w:cs="Times New Roman"/>
          <w:b/>
          <w:sz w:val="36"/>
          <w:szCs w:val="36"/>
        </w:rPr>
        <w:t>Assignment</w:t>
      </w:r>
    </w:p>
    <w:p w:rsidR="0059177E" w:rsidRPr="003C7C85" w:rsidRDefault="0059177E" w:rsidP="0059177E">
      <w:pPr>
        <w:spacing w:line="600" w:lineRule="auto"/>
        <w:ind w:left="360"/>
        <w:jc w:val="both"/>
        <w:rPr>
          <w:rFonts w:ascii="Times New Roman" w:hAnsi="Times New Roman" w:cs="Times New Roman"/>
          <w:sz w:val="36"/>
          <w:szCs w:val="36"/>
        </w:rPr>
      </w:pPr>
      <w:r w:rsidRPr="003C7C85">
        <w:rPr>
          <w:rFonts w:ascii="Times New Roman" w:hAnsi="Times New Roman" w:cs="Times New Roman"/>
          <w:sz w:val="36"/>
          <w:szCs w:val="36"/>
        </w:rPr>
        <w:lastRenderedPageBreak/>
        <w:t>The following are the loans granted by a commercial bank to different categories of individuals. Use the information to answer the questions that follow: Bakers $8,000, Farmers $8,000, Miners $7,000, Retailers $5,000, Tailors $4,000, Teachers $6,000, Drivers $4,000, Fishermen $3,000</w:t>
      </w:r>
    </w:p>
    <w:p w:rsidR="0059177E" w:rsidRPr="003C7C85" w:rsidRDefault="0059177E" w:rsidP="0059177E">
      <w:pPr>
        <w:pStyle w:val="ListParagraph"/>
        <w:numPr>
          <w:ilvl w:val="0"/>
          <w:numId w:val="4"/>
        </w:numPr>
        <w:spacing w:line="600" w:lineRule="auto"/>
        <w:jc w:val="both"/>
        <w:rPr>
          <w:rFonts w:ascii="Times New Roman" w:hAnsi="Times New Roman" w:cs="Times New Roman"/>
          <w:sz w:val="36"/>
          <w:szCs w:val="36"/>
        </w:rPr>
      </w:pPr>
      <w:r w:rsidRPr="003C7C85">
        <w:rPr>
          <w:rFonts w:ascii="Times New Roman" w:hAnsi="Times New Roman" w:cs="Times New Roman"/>
          <w:sz w:val="36"/>
          <w:szCs w:val="36"/>
        </w:rPr>
        <w:t xml:space="preserve">Arrange the information in the form of a table grouping the individuals into:  </w:t>
      </w:r>
    </w:p>
    <w:p w:rsidR="0059177E" w:rsidRPr="003C7C85" w:rsidRDefault="0059177E" w:rsidP="0059177E">
      <w:pPr>
        <w:pStyle w:val="ListParagraph"/>
        <w:spacing w:line="600" w:lineRule="auto"/>
        <w:ind w:left="900"/>
        <w:jc w:val="both"/>
        <w:rPr>
          <w:rFonts w:ascii="Times New Roman" w:hAnsi="Times New Roman" w:cs="Times New Roman"/>
          <w:sz w:val="36"/>
          <w:szCs w:val="36"/>
        </w:rPr>
      </w:pPr>
      <w:proofErr w:type="gramStart"/>
      <w:r w:rsidRPr="003C7C85">
        <w:rPr>
          <w:rFonts w:ascii="Times New Roman" w:hAnsi="Times New Roman" w:cs="Times New Roman"/>
          <w:sz w:val="36"/>
          <w:szCs w:val="36"/>
        </w:rPr>
        <w:t>(i) Primary sector;   (ii) Secondary sector; (iii) Tertiary sector.</w:t>
      </w:r>
      <w:proofErr w:type="gramEnd"/>
    </w:p>
    <w:p w:rsidR="0059177E" w:rsidRPr="003C7C85" w:rsidRDefault="0059177E" w:rsidP="003C7C85">
      <w:pPr>
        <w:pStyle w:val="ListParagraph"/>
        <w:numPr>
          <w:ilvl w:val="0"/>
          <w:numId w:val="4"/>
        </w:numPr>
        <w:spacing w:line="480" w:lineRule="auto"/>
        <w:jc w:val="both"/>
        <w:rPr>
          <w:rFonts w:ascii="Times New Roman" w:hAnsi="Times New Roman" w:cs="Times New Roman"/>
          <w:sz w:val="36"/>
          <w:szCs w:val="36"/>
        </w:rPr>
      </w:pPr>
      <w:r w:rsidRPr="003C7C85">
        <w:rPr>
          <w:rFonts w:ascii="Times New Roman" w:hAnsi="Times New Roman" w:cs="Times New Roman"/>
          <w:sz w:val="36"/>
          <w:szCs w:val="36"/>
        </w:rPr>
        <w:t>Exp</w:t>
      </w:r>
      <w:r w:rsidR="00E11542">
        <w:rPr>
          <w:rFonts w:ascii="Times New Roman" w:hAnsi="Times New Roman" w:cs="Times New Roman"/>
          <w:sz w:val="36"/>
          <w:szCs w:val="36"/>
        </w:rPr>
        <w:t xml:space="preserve">ress the loan to each sector in </w:t>
      </w:r>
      <w:r w:rsidRPr="003C7C85">
        <w:rPr>
          <w:rFonts w:ascii="Times New Roman" w:hAnsi="Times New Roman" w:cs="Times New Roman"/>
          <w:sz w:val="36"/>
          <w:szCs w:val="36"/>
        </w:rPr>
        <w:t xml:space="preserve">a ratio of the total loan granted </w:t>
      </w:r>
    </w:p>
    <w:p w:rsidR="0059177E" w:rsidRPr="003C7C85" w:rsidRDefault="0059177E" w:rsidP="003C7C85">
      <w:pPr>
        <w:pStyle w:val="ListParagraph"/>
        <w:numPr>
          <w:ilvl w:val="0"/>
          <w:numId w:val="4"/>
        </w:numPr>
        <w:spacing w:line="480" w:lineRule="auto"/>
        <w:jc w:val="both"/>
        <w:rPr>
          <w:rFonts w:ascii="Times New Roman" w:hAnsi="Times New Roman" w:cs="Times New Roman"/>
          <w:sz w:val="36"/>
          <w:szCs w:val="36"/>
        </w:rPr>
      </w:pPr>
      <w:r w:rsidRPr="003C7C85">
        <w:rPr>
          <w:rFonts w:ascii="Times New Roman" w:hAnsi="Times New Roman" w:cs="Times New Roman"/>
          <w:sz w:val="36"/>
          <w:szCs w:val="36"/>
        </w:rPr>
        <w:t xml:space="preserve">Present the total loans granted to the sectors in a simple bar chart. </w:t>
      </w:r>
    </w:p>
    <w:sectPr w:rsidR="0059177E" w:rsidRPr="003C7C8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2FF7" w:rsidRDefault="00D92FF7" w:rsidP="003C7C85">
      <w:pPr>
        <w:spacing w:after="0" w:line="240" w:lineRule="auto"/>
      </w:pPr>
      <w:r>
        <w:separator/>
      </w:r>
    </w:p>
  </w:endnote>
  <w:endnote w:type="continuationSeparator" w:id="0">
    <w:p w:rsidR="00D92FF7" w:rsidRDefault="00D92FF7" w:rsidP="003C7C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2FF7" w:rsidRDefault="00D92FF7" w:rsidP="003C7C85">
      <w:pPr>
        <w:spacing w:after="0" w:line="240" w:lineRule="auto"/>
      </w:pPr>
      <w:r>
        <w:separator/>
      </w:r>
    </w:p>
  </w:footnote>
  <w:footnote w:type="continuationSeparator" w:id="0">
    <w:p w:rsidR="00D92FF7" w:rsidRDefault="00D92FF7" w:rsidP="003C7C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16CFD"/>
    <w:multiLevelType w:val="hybridMultilevel"/>
    <w:tmpl w:val="73F88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804ED9"/>
    <w:multiLevelType w:val="hybridMultilevel"/>
    <w:tmpl w:val="1BBC7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C4556F"/>
    <w:multiLevelType w:val="hybridMultilevel"/>
    <w:tmpl w:val="B08695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2025BE"/>
    <w:multiLevelType w:val="hybridMultilevel"/>
    <w:tmpl w:val="CCA428A8"/>
    <w:lvl w:ilvl="0" w:tplc="520AE13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0B4"/>
    <w:rsid w:val="003C7C85"/>
    <w:rsid w:val="004130B4"/>
    <w:rsid w:val="00423553"/>
    <w:rsid w:val="004C0C50"/>
    <w:rsid w:val="00571488"/>
    <w:rsid w:val="0059177E"/>
    <w:rsid w:val="005C5A9A"/>
    <w:rsid w:val="0093104D"/>
    <w:rsid w:val="00B94683"/>
    <w:rsid w:val="00D20B14"/>
    <w:rsid w:val="00D92FF7"/>
    <w:rsid w:val="00E11542"/>
    <w:rsid w:val="00F847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30B4"/>
    <w:pPr>
      <w:ind w:left="720"/>
      <w:contextualSpacing/>
    </w:pPr>
  </w:style>
  <w:style w:type="paragraph" w:styleId="Header">
    <w:name w:val="header"/>
    <w:basedOn w:val="Normal"/>
    <w:link w:val="HeaderChar"/>
    <w:uiPriority w:val="99"/>
    <w:unhideWhenUsed/>
    <w:rsid w:val="003C7C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7C85"/>
  </w:style>
  <w:style w:type="paragraph" w:styleId="Footer">
    <w:name w:val="footer"/>
    <w:basedOn w:val="Normal"/>
    <w:link w:val="FooterChar"/>
    <w:uiPriority w:val="99"/>
    <w:unhideWhenUsed/>
    <w:rsid w:val="003C7C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7C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30B4"/>
    <w:pPr>
      <w:ind w:left="720"/>
      <w:contextualSpacing/>
    </w:pPr>
  </w:style>
  <w:style w:type="paragraph" w:styleId="Header">
    <w:name w:val="header"/>
    <w:basedOn w:val="Normal"/>
    <w:link w:val="HeaderChar"/>
    <w:uiPriority w:val="99"/>
    <w:unhideWhenUsed/>
    <w:rsid w:val="003C7C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7C85"/>
  </w:style>
  <w:style w:type="paragraph" w:styleId="Footer">
    <w:name w:val="footer"/>
    <w:basedOn w:val="Normal"/>
    <w:link w:val="FooterChar"/>
    <w:uiPriority w:val="99"/>
    <w:unhideWhenUsed/>
    <w:rsid w:val="003C7C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7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237</Words>
  <Characters>1354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wEST</dc:creator>
  <cp:lastModifiedBy>HP</cp:lastModifiedBy>
  <cp:revision>6</cp:revision>
  <cp:lastPrinted>2023-01-31T23:13:00Z</cp:lastPrinted>
  <dcterms:created xsi:type="dcterms:W3CDTF">2021-02-01T10:35:00Z</dcterms:created>
  <dcterms:modified xsi:type="dcterms:W3CDTF">2023-01-31T23:13:00Z</dcterms:modified>
</cp:coreProperties>
</file>