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4394" w:rsidRPr="00F827A9" w:rsidRDefault="009B4394" w:rsidP="009B4394">
      <w:pPr>
        <w:pStyle w:val="a"/>
        <w:ind w:left="3600" w:firstLine="720"/>
        <w:rPr>
          <w:rFonts w:ascii="Times New Roman" w:hAnsi="Times New Roman"/>
          <w:b/>
          <w:sz w:val="22"/>
          <w:szCs w:val="22"/>
        </w:rPr>
      </w:pPr>
      <w:r>
        <w:rPr>
          <w:rFonts w:ascii="Times New Roman" w:hAnsi="Times New Roman"/>
          <w:b/>
          <w:sz w:val="22"/>
          <w:szCs w:val="22"/>
        </w:rPr>
        <w:t xml:space="preserve">WEEK 1SS2 </w:t>
      </w:r>
      <w:r w:rsidRPr="00F827A9">
        <w:rPr>
          <w:rFonts w:ascii="Times New Roman" w:hAnsi="Times New Roman"/>
          <w:b/>
          <w:sz w:val="22"/>
          <w:szCs w:val="22"/>
        </w:rPr>
        <w:t xml:space="preserve"> </w:t>
      </w:r>
      <w:r>
        <w:rPr>
          <w:rFonts w:ascii="Times New Roman" w:hAnsi="Times New Roman"/>
          <w:b/>
          <w:sz w:val="22"/>
          <w:szCs w:val="22"/>
        </w:rPr>
        <w:tab/>
      </w:r>
      <w:r>
        <w:rPr>
          <w:rFonts w:ascii="Times New Roman" w:hAnsi="Times New Roman"/>
          <w:b/>
          <w:sz w:val="22"/>
          <w:szCs w:val="22"/>
        </w:rPr>
        <w:tab/>
        <w:t>Date:……………………….</w:t>
      </w:r>
    </w:p>
    <w:p w:rsidR="009B4394" w:rsidRPr="00F827A9" w:rsidRDefault="009B4394" w:rsidP="009B4394">
      <w:pPr>
        <w:pStyle w:val="a"/>
        <w:rPr>
          <w:rFonts w:ascii="Times New Roman" w:hAnsi="Times New Roman"/>
          <w:b/>
          <w:sz w:val="22"/>
          <w:szCs w:val="22"/>
        </w:rPr>
      </w:pPr>
      <w:r>
        <w:rPr>
          <w:rFonts w:ascii="Times New Roman" w:hAnsi="Times New Roman"/>
          <w:b/>
          <w:sz w:val="22"/>
          <w:szCs w:val="22"/>
        </w:rPr>
        <w:t xml:space="preserve">TOPIC:    </w:t>
      </w:r>
      <w:r w:rsidRPr="00F827A9">
        <w:rPr>
          <w:rFonts w:ascii="Times New Roman" w:hAnsi="Times New Roman"/>
          <w:b/>
          <w:sz w:val="22"/>
          <w:szCs w:val="22"/>
        </w:rPr>
        <w:t xml:space="preserve">NEGOTIABLE INSTRUMENTS </w:t>
      </w:r>
    </w:p>
    <w:p w:rsidR="009B4394" w:rsidRPr="00F827A9" w:rsidRDefault="009B4394" w:rsidP="009B4394">
      <w:pPr>
        <w:pStyle w:val="a"/>
        <w:rPr>
          <w:rFonts w:ascii="Times New Roman" w:hAnsi="Times New Roman"/>
          <w:b/>
          <w:sz w:val="22"/>
          <w:szCs w:val="22"/>
        </w:rPr>
      </w:pPr>
      <w:r w:rsidRPr="00F827A9">
        <w:rPr>
          <w:rFonts w:ascii="Times New Roman" w:hAnsi="Times New Roman"/>
          <w:b/>
          <w:sz w:val="22"/>
          <w:szCs w:val="22"/>
        </w:rPr>
        <w:t xml:space="preserve">CONTENTS </w:t>
      </w:r>
    </w:p>
    <w:p w:rsidR="009B4394" w:rsidRPr="00F827A9" w:rsidRDefault="009B4394" w:rsidP="009B4394">
      <w:pPr>
        <w:pStyle w:val="a"/>
        <w:ind w:firstLine="0"/>
        <w:rPr>
          <w:rFonts w:ascii="Times New Roman" w:hAnsi="Times New Roman"/>
          <w:sz w:val="22"/>
          <w:szCs w:val="22"/>
        </w:rPr>
      </w:pPr>
      <w:r w:rsidRPr="00F827A9">
        <w:rPr>
          <w:rFonts w:ascii="Times New Roman" w:hAnsi="Times New Roman"/>
          <w:sz w:val="22"/>
          <w:szCs w:val="22"/>
        </w:rPr>
        <w:t>1.</w:t>
      </w:r>
      <w:r w:rsidRPr="00F827A9">
        <w:rPr>
          <w:rFonts w:ascii="Times New Roman" w:hAnsi="Times New Roman"/>
          <w:sz w:val="22"/>
          <w:szCs w:val="22"/>
        </w:rPr>
        <w:tab/>
        <w:t xml:space="preserve">Bill of exchange </w:t>
      </w:r>
    </w:p>
    <w:p w:rsidR="009B4394" w:rsidRPr="00F827A9" w:rsidRDefault="009B4394" w:rsidP="009B4394">
      <w:pPr>
        <w:pStyle w:val="a"/>
        <w:rPr>
          <w:rFonts w:ascii="Times New Roman" w:hAnsi="Times New Roman"/>
          <w:sz w:val="22"/>
          <w:szCs w:val="22"/>
        </w:rPr>
      </w:pPr>
      <w:r w:rsidRPr="00F827A9">
        <w:rPr>
          <w:rFonts w:ascii="Times New Roman" w:hAnsi="Times New Roman"/>
          <w:sz w:val="22"/>
          <w:szCs w:val="22"/>
        </w:rPr>
        <w:tab/>
        <w:t>2.</w:t>
      </w:r>
      <w:r w:rsidRPr="00F827A9">
        <w:rPr>
          <w:rFonts w:ascii="Times New Roman" w:hAnsi="Times New Roman"/>
          <w:sz w:val="22"/>
          <w:szCs w:val="22"/>
        </w:rPr>
        <w:tab/>
        <w:t xml:space="preserve">Dishonoured Bills </w:t>
      </w:r>
    </w:p>
    <w:p w:rsidR="009B4394" w:rsidRPr="00F827A9" w:rsidRDefault="009B4394" w:rsidP="009B4394">
      <w:pPr>
        <w:pStyle w:val="a"/>
        <w:rPr>
          <w:rFonts w:ascii="Times New Roman" w:hAnsi="Times New Roman"/>
          <w:sz w:val="22"/>
          <w:szCs w:val="22"/>
        </w:rPr>
      </w:pPr>
      <w:r w:rsidRPr="00F827A9">
        <w:rPr>
          <w:rFonts w:ascii="Times New Roman" w:hAnsi="Times New Roman"/>
          <w:sz w:val="22"/>
          <w:szCs w:val="22"/>
        </w:rPr>
        <w:tab/>
        <w:t>3.</w:t>
      </w:r>
      <w:r w:rsidRPr="00F827A9">
        <w:rPr>
          <w:rFonts w:ascii="Times New Roman" w:hAnsi="Times New Roman"/>
          <w:sz w:val="22"/>
          <w:szCs w:val="22"/>
        </w:rPr>
        <w:tab/>
        <w:t>Promissory Notes</w:t>
      </w:r>
    </w:p>
    <w:p w:rsidR="009B4394" w:rsidRPr="00F827A9" w:rsidRDefault="009B4394" w:rsidP="009B4394">
      <w:pPr>
        <w:pStyle w:val="a"/>
        <w:rPr>
          <w:rFonts w:ascii="Times New Roman" w:hAnsi="Times New Roman"/>
          <w:b/>
          <w:sz w:val="22"/>
          <w:szCs w:val="22"/>
        </w:rPr>
      </w:pPr>
      <w:r>
        <w:rPr>
          <w:rFonts w:ascii="Times New Roman" w:hAnsi="Times New Roman"/>
          <w:b/>
          <w:sz w:val="22"/>
          <w:szCs w:val="22"/>
        </w:rPr>
        <w:t>NEGOTIABLE INSTRUMENTS</w:t>
      </w:r>
    </w:p>
    <w:p w:rsidR="009B4394" w:rsidRPr="00F827A9" w:rsidRDefault="009B4394" w:rsidP="009B4394">
      <w:pPr>
        <w:pStyle w:val="a"/>
        <w:ind w:left="0" w:firstLine="0"/>
        <w:rPr>
          <w:rFonts w:ascii="Times New Roman" w:hAnsi="Times New Roman"/>
          <w:sz w:val="22"/>
          <w:szCs w:val="22"/>
        </w:rPr>
      </w:pPr>
      <w:r w:rsidRPr="00F827A9">
        <w:rPr>
          <w:rFonts w:ascii="Times New Roman" w:hAnsi="Times New Roman"/>
          <w:sz w:val="22"/>
          <w:szCs w:val="22"/>
        </w:rPr>
        <w:t>A negotiable inst</w:t>
      </w:r>
      <w:r>
        <w:rPr>
          <w:rFonts w:ascii="Times New Roman" w:hAnsi="Times New Roman"/>
          <w:sz w:val="22"/>
          <w:szCs w:val="22"/>
        </w:rPr>
        <w:t>ruments is an instrument whose t</w:t>
      </w:r>
      <w:r w:rsidRPr="00F827A9">
        <w:rPr>
          <w:rFonts w:ascii="Times New Roman" w:hAnsi="Times New Roman"/>
          <w:sz w:val="22"/>
          <w:szCs w:val="22"/>
        </w:rPr>
        <w:t xml:space="preserve">itle (or ownership) on it could be transferred by delivering it to another person with or without endorsement. Examples of negotiable instruments are bills of exchange, cheques, bank drafts, bill of lading, dividend warrants, treasury bills, bank notes and coins </w:t>
      </w:r>
      <w:r>
        <w:rPr>
          <w:rFonts w:ascii="Times New Roman" w:hAnsi="Times New Roman"/>
          <w:sz w:val="22"/>
          <w:szCs w:val="22"/>
        </w:rPr>
        <w:t xml:space="preserve">promissory notes debentures payable to bearer, bearer bonds, bill of lading </w:t>
      </w:r>
      <w:r w:rsidRPr="00F827A9">
        <w:rPr>
          <w:rFonts w:ascii="Times New Roman" w:hAnsi="Times New Roman"/>
          <w:sz w:val="22"/>
          <w:szCs w:val="22"/>
        </w:rPr>
        <w:t>etc.</w:t>
      </w:r>
      <w:r>
        <w:rPr>
          <w:rFonts w:ascii="Times New Roman" w:hAnsi="Times New Roman"/>
          <w:sz w:val="22"/>
          <w:szCs w:val="22"/>
        </w:rPr>
        <w:t xml:space="preserve">  </w:t>
      </w:r>
    </w:p>
    <w:p w:rsidR="009B4394" w:rsidRPr="00F827A9" w:rsidRDefault="009B4394" w:rsidP="009B4394">
      <w:pPr>
        <w:pStyle w:val="a"/>
        <w:ind w:left="0" w:firstLine="0"/>
        <w:rPr>
          <w:rFonts w:ascii="Times New Roman" w:hAnsi="Times New Roman"/>
          <w:b/>
          <w:sz w:val="22"/>
          <w:szCs w:val="22"/>
        </w:rPr>
      </w:pPr>
      <w:r w:rsidRPr="00F827A9">
        <w:rPr>
          <w:rFonts w:ascii="Times New Roman" w:hAnsi="Times New Roman"/>
          <w:b/>
          <w:sz w:val="22"/>
          <w:szCs w:val="22"/>
        </w:rPr>
        <w:t xml:space="preserve">BILL OF EXCHANGE </w:t>
      </w:r>
    </w:p>
    <w:p w:rsidR="009B4394" w:rsidRPr="00F827A9" w:rsidRDefault="009B4394" w:rsidP="009B4394">
      <w:pPr>
        <w:pStyle w:val="a"/>
        <w:ind w:left="0" w:firstLine="0"/>
        <w:rPr>
          <w:rFonts w:ascii="Times New Roman" w:hAnsi="Times New Roman"/>
          <w:sz w:val="22"/>
          <w:szCs w:val="22"/>
        </w:rPr>
      </w:pPr>
      <w:r w:rsidRPr="00F827A9">
        <w:rPr>
          <w:rFonts w:ascii="Times New Roman" w:hAnsi="Times New Roman"/>
          <w:sz w:val="22"/>
          <w:szCs w:val="22"/>
        </w:rPr>
        <w:t>A bill of exch</w:t>
      </w:r>
      <w:r>
        <w:rPr>
          <w:rFonts w:ascii="Times New Roman" w:hAnsi="Times New Roman"/>
          <w:sz w:val="22"/>
          <w:szCs w:val="22"/>
        </w:rPr>
        <w:t>ange is an unconditional order i</w:t>
      </w:r>
      <w:r w:rsidRPr="00F827A9">
        <w:rPr>
          <w:rFonts w:ascii="Times New Roman" w:hAnsi="Times New Roman"/>
          <w:sz w:val="22"/>
          <w:szCs w:val="22"/>
        </w:rPr>
        <w:t xml:space="preserve">n writing, addressed by one person to another, signed by the person giving it, requiring the person to who it is addressed to pay on demand, or at a fixed or </w:t>
      </w:r>
      <w:r>
        <w:rPr>
          <w:rFonts w:ascii="Times New Roman" w:hAnsi="Times New Roman"/>
          <w:sz w:val="22"/>
          <w:szCs w:val="22"/>
        </w:rPr>
        <w:t>determinable</w:t>
      </w:r>
      <w:r w:rsidRPr="00F827A9">
        <w:rPr>
          <w:rFonts w:ascii="Times New Roman" w:hAnsi="Times New Roman"/>
          <w:sz w:val="22"/>
          <w:szCs w:val="22"/>
        </w:rPr>
        <w:t xml:space="preserve"> future time a sum certain in money to, or the order of a specified person or to bearer.</w:t>
      </w:r>
    </w:p>
    <w:p w:rsidR="009B4394" w:rsidRDefault="009B4394" w:rsidP="009B4394">
      <w:pPr>
        <w:pStyle w:val="a"/>
        <w:ind w:left="0" w:firstLine="0"/>
        <w:rPr>
          <w:rFonts w:ascii="Times New Roman" w:hAnsi="Times New Roman"/>
          <w:sz w:val="22"/>
          <w:szCs w:val="22"/>
        </w:rPr>
      </w:pPr>
      <w:r w:rsidRPr="00F827A9">
        <w:rPr>
          <w:rFonts w:ascii="Times New Roman" w:hAnsi="Times New Roman"/>
          <w:sz w:val="22"/>
          <w:szCs w:val="22"/>
        </w:rPr>
        <w:t>In a simpler language, a bill of exchange refers to a written order issued to a buyer of goods (i.e. the debtor) by the seller of such goods (i.e. the creditor) asking for payment of sum of money at the end of a period of a time, usually three months.</w:t>
      </w:r>
    </w:p>
    <w:p w:rsidR="009B4394" w:rsidRPr="00F827A9" w:rsidRDefault="009B4394" w:rsidP="009B4394">
      <w:pPr>
        <w:pStyle w:val="a"/>
        <w:ind w:left="0" w:firstLine="0"/>
        <w:rPr>
          <w:rFonts w:ascii="Times New Roman" w:hAnsi="Times New Roman"/>
          <w:sz w:val="22"/>
          <w:szCs w:val="22"/>
        </w:rPr>
      </w:pPr>
    </w:p>
    <w:p w:rsidR="009B4394" w:rsidRPr="00B43654" w:rsidRDefault="009B4394" w:rsidP="009B4394">
      <w:pPr>
        <w:pStyle w:val="a"/>
        <w:ind w:left="0" w:firstLine="0"/>
      </w:pPr>
      <w:r>
        <w:rPr>
          <w:noProof/>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0</wp:posOffset>
                </wp:positionV>
                <wp:extent cx="5600700" cy="2400300"/>
                <wp:effectExtent l="9525" t="9525" r="9525"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240030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B4394" w:rsidRPr="00CF328B" w:rsidRDefault="009B4394" w:rsidP="009B4394">
                            <w:pPr>
                              <w:rPr>
                                <w:rFonts w:ascii="Bookman Old Style" w:hAnsi="Bookman Old Style"/>
                                <w:sz w:val="22"/>
                                <w:szCs w:val="22"/>
                              </w:rPr>
                            </w:pPr>
                            <w:r w:rsidRPr="005005C5">
                              <w:rPr>
                                <w:rFonts w:ascii="Bookman Old Style" w:hAnsi="Bookman Old Style"/>
                              </w:rPr>
                              <w:tab/>
                            </w:r>
                            <w:r w:rsidRPr="005005C5">
                              <w:rPr>
                                <w:rFonts w:ascii="Bookman Old Style" w:hAnsi="Bookman Old Style"/>
                              </w:rPr>
                              <w:tab/>
                            </w:r>
                            <w:r w:rsidRPr="005005C5">
                              <w:rPr>
                                <w:rFonts w:ascii="Bookman Old Style" w:hAnsi="Bookman Old Style"/>
                              </w:rPr>
                              <w:tab/>
                            </w:r>
                            <w:r w:rsidRPr="005005C5">
                              <w:rPr>
                                <w:rFonts w:ascii="Bookman Old Style" w:hAnsi="Bookman Old Style"/>
                              </w:rPr>
                              <w:tab/>
                            </w:r>
                            <w:r w:rsidRPr="005005C5">
                              <w:rPr>
                                <w:rFonts w:ascii="Bookman Old Style" w:hAnsi="Bookman Old Style"/>
                              </w:rPr>
                              <w:tab/>
                            </w:r>
                            <w:r w:rsidRPr="005005C5">
                              <w:rPr>
                                <w:rFonts w:ascii="Bookman Old Style" w:hAnsi="Bookman Old Style"/>
                              </w:rPr>
                              <w:tab/>
                            </w:r>
                            <w:r w:rsidRPr="005005C5">
                              <w:rPr>
                                <w:rFonts w:ascii="Bookman Old Style" w:hAnsi="Bookman Old Style"/>
                              </w:rPr>
                              <w:tab/>
                            </w:r>
                            <w:r w:rsidRPr="005005C5">
                              <w:rPr>
                                <w:rFonts w:ascii="Bookman Old Style" w:hAnsi="Bookman Old Style"/>
                              </w:rPr>
                              <w:tab/>
                            </w:r>
                            <w:smartTag w:uri="urn:schemas-microsoft-com:office:smarttags" w:element="Street">
                              <w:smartTag w:uri="urn:schemas-microsoft-com:office:smarttags" w:element="address">
                                <w:r w:rsidRPr="00CF328B">
                                  <w:rPr>
                                    <w:rFonts w:ascii="Bookman Old Style" w:hAnsi="Bookman Old Style"/>
                                    <w:sz w:val="22"/>
                                    <w:szCs w:val="22"/>
                                  </w:rPr>
                                  <w:t>3 Olayinka Street</w:t>
                                </w:r>
                              </w:smartTag>
                            </w:smartTag>
                            <w:r w:rsidRPr="00CF328B">
                              <w:rPr>
                                <w:rFonts w:ascii="Bookman Old Style" w:hAnsi="Bookman Old Style"/>
                                <w:sz w:val="22"/>
                                <w:szCs w:val="22"/>
                              </w:rPr>
                              <w:t xml:space="preserve"> </w:t>
                            </w:r>
                          </w:p>
                          <w:p w:rsidR="009B4394" w:rsidRPr="00CF328B" w:rsidRDefault="009B4394" w:rsidP="009B4394">
                            <w:pPr>
                              <w:rPr>
                                <w:rFonts w:ascii="Bookman Old Style" w:hAnsi="Bookman Old Style"/>
                                <w:sz w:val="22"/>
                                <w:szCs w:val="22"/>
                              </w:rPr>
                            </w:pP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t xml:space="preserve">Moroga, </w:t>
                            </w:r>
                            <w:smartTag w:uri="urn:schemas-microsoft-com:office:smarttags" w:element="Street">
                              <w:smartTag w:uri="urn:schemas-microsoft-com:office:smarttags" w:element="address">
                                <w:r w:rsidRPr="00CF328B">
                                  <w:rPr>
                                    <w:rFonts w:ascii="Bookman Old Style" w:hAnsi="Bookman Old Style"/>
                                    <w:sz w:val="22"/>
                                    <w:szCs w:val="22"/>
                                  </w:rPr>
                                  <w:t>Meiran Road</w:t>
                                </w:r>
                              </w:smartTag>
                            </w:smartTag>
                          </w:p>
                          <w:p w:rsidR="009B4394" w:rsidRPr="00CF328B" w:rsidRDefault="009B4394" w:rsidP="009B4394">
                            <w:pPr>
                              <w:rPr>
                                <w:rFonts w:ascii="Bookman Old Style" w:hAnsi="Bookman Old Style"/>
                                <w:sz w:val="22"/>
                                <w:szCs w:val="22"/>
                              </w:rPr>
                            </w:pP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smartTag w:uri="urn:schemas-microsoft-com:office:smarttags" w:element="City">
                              <w:smartTag w:uri="urn:schemas-microsoft-com:office:smarttags" w:element="place">
                                <w:r w:rsidRPr="00CF328B">
                                  <w:rPr>
                                    <w:rFonts w:ascii="Bookman Old Style" w:hAnsi="Bookman Old Style"/>
                                    <w:sz w:val="22"/>
                                    <w:szCs w:val="22"/>
                                  </w:rPr>
                                  <w:t>Lagos</w:t>
                                </w:r>
                              </w:smartTag>
                            </w:smartTag>
                          </w:p>
                          <w:p w:rsidR="009B4394" w:rsidRPr="00CF328B" w:rsidRDefault="009B4394" w:rsidP="009B4394">
                            <w:pPr>
                              <w:rPr>
                                <w:rFonts w:ascii="Bookman Old Style" w:hAnsi="Bookman Old Style"/>
                                <w:sz w:val="22"/>
                                <w:szCs w:val="22"/>
                              </w:rPr>
                            </w:pP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smartTag w:uri="urn:schemas-microsoft-com:office:smarttags" w:element="date">
                              <w:smartTagPr>
                                <w:attr w:name="Month" w:val="6"/>
                                <w:attr w:name="Day" w:val="8"/>
                                <w:attr w:name="Year" w:val="2009"/>
                              </w:smartTagPr>
                              <w:r w:rsidRPr="00CF328B">
                                <w:rPr>
                                  <w:rFonts w:ascii="Bookman Old Style" w:hAnsi="Bookman Old Style"/>
                                  <w:sz w:val="22"/>
                                  <w:szCs w:val="22"/>
                                </w:rPr>
                                <w:t>8</w:t>
                              </w:r>
                              <w:r w:rsidRPr="00CF328B">
                                <w:rPr>
                                  <w:rFonts w:ascii="Bookman Old Style" w:hAnsi="Bookman Old Style"/>
                                  <w:sz w:val="22"/>
                                  <w:szCs w:val="22"/>
                                  <w:vertAlign w:val="superscript"/>
                                </w:rPr>
                                <w:t>th</w:t>
                              </w:r>
                              <w:r w:rsidRPr="00CF328B">
                                <w:rPr>
                                  <w:rFonts w:ascii="Bookman Old Style" w:hAnsi="Bookman Old Style"/>
                                  <w:sz w:val="22"/>
                                  <w:szCs w:val="22"/>
                                </w:rPr>
                                <w:t xml:space="preserve"> June, 2009</w:t>
                              </w:r>
                            </w:smartTag>
                          </w:p>
                          <w:p w:rsidR="009B4394" w:rsidRPr="00CF328B" w:rsidRDefault="009B4394" w:rsidP="009B4394">
                            <w:pPr>
                              <w:rPr>
                                <w:rFonts w:ascii="Bookman Old Style" w:hAnsi="Bookman Old Style"/>
                                <w:sz w:val="22"/>
                                <w:szCs w:val="22"/>
                              </w:rPr>
                            </w:pPr>
                            <w:r w:rsidRPr="00CF328B">
                              <w:rPr>
                                <w:rFonts w:ascii="Bookman Old Style" w:hAnsi="Bookman Old Style"/>
                                <w:sz w:val="22"/>
                                <w:szCs w:val="22"/>
                              </w:rPr>
                              <w:t>N80000</w:t>
                            </w:r>
                          </w:p>
                          <w:p w:rsidR="009B4394" w:rsidRPr="00CF328B" w:rsidRDefault="009B4394" w:rsidP="009B4394">
                            <w:pPr>
                              <w:ind w:left="720"/>
                              <w:rPr>
                                <w:rFonts w:ascii="Bookman Old Style" w:hAnsi="Bookman Old Style"/>
                                <w:sz w:val="22"/>
                                <w:szCs w:val="22"/>
                              </w:rPr>
                            </w:pPr>
                            <w:r w:rsidRPr="00CF328B">
                              <w:rPr>
                                <w:rFonts w:ascii="Bookman Old Style" w:hAnsi="Bookman Old Style"/>
                                <w:sz w:val="22"/>
                                <w:szCs w:val="22"/>
                              </w:rPr>
                              <w:t xml:space="preserve">Ninety days after date, pay to me or my order, Eighty Thousand Naira, value received </w:t>
                            </w:r>
                          </w:p>
                          <w:p w:rsidR="009B4394" w:rsidRPr="00CF328B" w:rsidRDefault="009B4394" w:rsidP="009B4394">
                            <w:pPr>
                              <w:rPr>
                                <w:rFonts w:ascii="Bookman Old Style" w:hAnsi="Bookman Old Style"/>
                                <w:sz w:val="22"/>
                                <w:szCs w:val="22"/>
                              </w:rPr>
                            </w:pPr>
                            <w:r w:rsidRPr="00CF328B">
                              <w:rPr>
                                <w:rFonts w:ascii="Bookman Old Style" w:hAnsi="Bookman Old Style"/>
                                <w:sz w:val="22"/>
                                <w:szCs w:val="22"/>
                              </w:rPr>
                              <w:t>To:</w:t>
                            </w:r>
                            <w:r w:rsidRPr="00CF328B">
                              <w:rPr>
                                <w:rFonts w:ascii="Bookman Old Style" w:hAnsi="Bookman Old Style"/>
                                <w:sz w:val="22"/>
                                <w:szCs w:val="22"/>
                              </w:rPr>
                              <w:tab/>
                              <w:t>Mrs, Grace Ademola</w:t>
                            </w:r>
                          </w:p>
                          <w:p w:rsidR="009B4394" w:rsidRPr="00CF328B" w:rsidRDefault="009B4394" w:rsidP="009B4394">
                            <w:pPr>
                              <w:rPr>
                                <w:rFonts w:ascii="Bookman Old Style" w:hAnsi="Bookman Old Style"/>
                                <w:sz w:val="22"/>
                                <w:szCs w:val="22"/>
                              </w:rPr>
                            </w:pPr>
                            <w:r w:rsidRPr="00CF328B">
                              <w:rPr>
                                <w:rFonts w:ascii="Bookman Old Style" w:hAnsi="Bookman Old Style"/>
                                <w:sz w:val="22"/>
                                <w:szCs w:val="22"/>
                              </w:rPr>
                              <w:tab/>
                              <w:t>Blessed Stores Ltd.</w:t>
                            </w:r>
                          </w:p>
                          <w:p w:rsidR="009B4394" w:rsidRPr="00CF328B" w:rsidRDefault="009B4394" w:rsidP="009B4394">
                            <w:pPr>
                              <w:rPr>
                                <w:rFonts w:ascii="Bookman Old Style" w:hAnsi="Bookman Old Style"/>
                                <w:sz w:val="22"/>
                                <w:szCs w:val="22"/>
                              </w:rPr>
                            </w:pPr>
                            <w:r w:rsidRPr="00CF328B">
                              <w:rPr>
                                <w:rFonts w:ascii="Bookman Old Style" w:hAnsi="Bookman Old Style"/>
                                <w:sz w:val="22"/>
                                <w:szCs w:val="22"/>
                              </w:rPr>
                              <w:tab/>
                              <w:t>Ikeja Lagos.</w:t>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t xml:space="preserve">Signed </w:t>
                            </w:r>
                          </w:p>
                          <w:p w:rsidR="009B4394" w:rsidRPr="00CF328B" w:rsidRDefault="009B4394" w:rsidP="009B4394">
                            <w:pPr>
                              <w:rPr>
                                <w:rFonts w:ascii="Bookman Old Style" w:hAnsi="Bookman Old Style"/>
                                <w:sz w:val="22"/>
                                <w:szCs w:val="22"/>
                              </w:rPr>
                            </w:pP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t xml:space="preserve">J. Olakunle </w:t>
                            </w:r>
                          </w:p>
                          <w:p w:rsidR="009B4394" w:rsidRPr="00CF328B" w:rsidRDefault="009B4394" w:rsidP="009B4394">
                            <w:pPr>
                              <w:rPr>
                                <w:rFonts w:ascii="Bookman Old Style" w:hAnsi="Bookman Old Style"/>
                                <w:sz w:val="22"/>
                                <w:szCs w:val="22"/>
                              </w:rPr>
                            </w:pP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t xml:space="preserve">John Olakunle </w:t>
                            </w:r>
                          </w:p>
                          <w:p w:rsidR="009B4394" w:rsidRPr="005005C5" w:rsidRDefault="009B4394" w:rsidP="009B4394">
                            <w:pPr>
                              <w:rPr>
                                <w:rFonts w:ascii="Bookman Old Style" w:hAnsi="Bookman Old Style"/>
                              </w:rPr>
                            </w:pPr>
                            <w:r w:rsidRPr="005005C5">
                              <w:rPr>
                                <w:rFonts w:ascii="Bookman Old Style" w:hAnsi="Bookman Old Style"/>
                              </w:rPr>
                              <w:tab/>
                            </w:r>
                            <w:r w:rsidRPr="005005C5">
                              <w:rPr>
                                <w:rFonts w:ascii="Bookman Old Style" w:hAnsi="Bookman Old Style"/>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9pt;margin-top:0;width:441pt;height:1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" filled="f" strokeweight="1.5pt">
                <v:textbox>
                  <w:txbxContent>
                    <w:p w:rsidR="009B4394" w:rsidRPr="00CF328B" w:rsidRDefault="009B4394" w:rsidP="009B4394">
                      <w:pPr>
                        <w:rPr>
                          <w:rFonts w:ascii="Bookman Old Style" w:hAnsi="Bookman Old Style"/>
                          <w:sz w:val="22"/>
                          <w:szCs w:val="22"/>
                        </w:rPr>
                      </w:pPr>
                      <w:r w:rsidRPr="005005C5">
                        <w:rPr>
                          <w:rFonts w:ascii="Bookman Old Style" w:hAnsi="Bookman Old Style"/>
                        </w:rPr>
                        <w:tab/>
                      </w:r>
                      <w:r w:rsidRPr="005005C5">
                        <w:rPr>
                          <w:rFonts w:ascii="Bookman Old Style" w:hAnsi="Bookman Old Style"/>
                        </w:rPr>
                        <w:tab/>
                      </w:r>
                      <w:r w:rsidRPr="005005C5">
                        <w:rPr>
                          <w:rFonts w:ascii="Bookman Old Style" w:hAnsi="Bookman Old Style"/>
                        </w:rPr>
                        <w:tab/>
                      </w:r>
                      <w:r w:rsidRPr="005005C5">
                        <w:rPr>
                          <w:rFonts w:ascii="Bookman Old Style" w:hAnsi="Bookman Old Style"/>
                        </w:rPr>
                        <w:tab/>
                      </w:r>
                      <w:r w:rsidRPr="005005C5">
                        <w:rPr>
                          <w:rFonts w:ascii="Bookman Old Style" w:hAnsi="Bookman Old Style"/>
                        </w:rPr>
                        <w:tab/>
                      </w:r>
                      <w:r w:rsidRPr="005005C5">
                        <w:rPr>
                          <w:rFonts w:ascii="Bookman Old Style" w:hAnsi="Bookman Old Style"/>
                        </w:rPr>
                        <w:tab/>
                      </w:r>
                      <w:r w:rsidRPr="005005C5">
                        <w:rPr>
                          <w:rFonts w:ascii="Bookman Old Style" w:hAnsi="Bookman Old Style"/>
                        </w:rPr>
                        <w:tab/>
                      </w:r>
                      <w:r w:rsidRPr="005005C5">
                        <w:rPr>
                          <w:rFonts w:ascii="Bookman Old Style" w:hAnsi="Bookman Old Style"/>
                        </w:rPr>
                        <w:tab/>
                      </w:r>
                      <w:smartTag w:uri="urn:schemas-microsoft-com:office:smarttags" w:element="Street">
                        <w:smartTag w:uri="urn:schemas-microsoft-com:office:smarttags" w:element="address">
                          <w:r w:rsidRPr="00CF328B">
                            <w:rPr>
                              <w:rFonts w:ascii="Bookman Old Style" w:hAnsi="Bookman Old Style"/>
                              <w:sz w:val="22"/>
                              <w:szCs w:val="22"/>
                            </w:rPr>
                            <w:t>3 Olayinka Street</w:t>
                          </w:r>
                        </w:smartTag>
                      </w:smartTag>
                      <w:r w:rsidRPr="00CF328B">
                        <w:rPr>
                          <w:rFonts w:ascii="Bookman Old Style" w:hAnsi="Bookman Old Style"/>
                          <w:sz w:val="22"/>
                          <w:szCs w:val="22"/>
                        </w:rPr>
                        <w:t xml:space="preserve"> </w:t>
                      </w:r>
                    </w:p>
                    <w:p w:rsidR="009B4394" w:rsidRPr="00CF328B" w:rsidRDefault="009B4394" w:rsidP="009B4394">
                      <w:pPr>
                        <w:rPr>
                          <w:rFonts w:ascii="Bookman Old Style" w:hAnsi="Bookman Old Style"/>
                          <w:sz w:val="22"/>
                          <w:szCs w:val="22"/>
                        </w:rPr>
                      </w:pP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t xml:space="preserve">Moroga, </w:t>
                      </w:r>
                      <w:smartTag w:uri="urn:schemas-microsoft-com:office:smarttags" w:element="Street">
                        <w:smartTag w:uri="urn:schemas-microsoft-com:office:smarttags" w:element="address">
                          <w:r w:rsidRPr="00CF328B">
                            <w:rPr>
                              <w:rFonts w:ascii="Bookman Old Style" w:hAnsi="Bookman Old Style"/>
                              <w:sz w:val="22"/>
                              <w:szCs w:val="22"/>
                            </w:rPr>
                            <w:t>Meiran Road</w:t>
                          </w:r>
                        </w:smartTag>
                      </w:smartTag>
                    </w:p>
                    <w:p w:rsidR="009B4394" w:rsidRPr="00CF328B" w:rsidRDefault="009B4394" w:rsidP="009B4394">
                      <w:pPr>
                        <w:rPr>
                          <w:rFonts w:ascii="Bookman Old Style" w:hAnsi="Bookman Old Style"/>
                          <w:sz w:val="22"/>
                          <w:szCs w:val="22"/>
                        </w:rPr>
                      </w:pP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smartTag w:uri="urn:schemas-microsoft-com:office:smarttags" w:element="City">
                        <w:smartTag w:uri="urn:schemas-microsoft-com:office:smarttags" w:element="place">
                          <w:r w:rsidRPr="00CF328B">
                            <w:rPr>
                              <w:rFonts w:ascii="Bookman Old Style" w:hAnsi="Bookman Old Style"/>
                              <w:sz w:val="22"/>
                              <w:szCs w:val="22"/>
                            </w:rPr>
                            <w:t>Lagos</w:t>
                          </w:r>
                        </w:smartTag>
                      </w:smartTag>
                    </w:p>
                    <w:p w:rsidR="009B4394" w:rsidRPr="00CF328B" w:rsidRDefault="009B4394" w:rsidP="009B4394">
                      <w:pPr>
                        <w:rPr>
                          <w:rFonts w:ascii="Bookman Old Style" w:hAnsi="Bookman Old Style"/>
                          <w:sz w:val="22"/>
                          <w:szCs w:val="22"/>
                        </w:rPr>
                      </w:pP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smartTag w:uri="urn:schemas-microsoft-com:office:smarttags" w:element="date">
                        <w:smartTagPr>
                          <w:attr w:name="Month" w:val="6"/>
                          <w:attr w:name="Day" w:val="8"/>
                          <w:attr w:name="Year" w:val="2009"/>
                        </w:smartTagPr>
                        <w:r w:rsidRPr="00CF328B">
                          <w:rPr>
                            <w:rFonts w:ascii="Bookman Old Style" w:hAnsi="Bookman Old Style"/>
                            <w:sz w:val="22"/>
                            <w:szCs w:val="22"/>
                          </w:rPr>
                          <w:t>8</w:t>
                        </w:r>
                        <w:r w:rsidRPr="00CF328B">
                          <w:rPr>
                            <w:rFonts w:ascii="Bookman Old Style" w:hAnsi="Bookman Old Style"/>
                            <w:sz w:val="22"/>
                            <w:szCs w:val="22"/>
                            <w:vertAlign w:val="superscript"/>
                          </w:rPr>
                          <w:t>th</w:t>
                        </w:r>
                        <w:r w:rsidRPr="00CF328B">
                          <w:rPr>
                            <w:rFonts w:ascii="Bookman Old Style" w:hAnsi="Bookman Old Style"/>
                            <w:sz w:val="22"/>
                            <w:szCs w:val="22"/>
                          </w:rPr>
                          <w:t xml:space="preserve"> June, 2009</w:t>
                        </w:r>
                      </w:smartTag>
                    </w:p>
                    <w:p w:rsidR="009B4394" w:rsidRPr="00CF328B" w:rsidRDefault="009B4394" w:rsidP="009B4394">
                      <w:pPr>
                        <w:rPr>
                          <w:rFonts w:ascii="Bookman Old Style" w:hAnsi="Bookman Old Style"/>
                          <w:sz w:val="22"/>
                          <w:szCs w:val="22"/>
                        </w:rPr>
                      </w:pPr>
                      <w:r w:rsidRPr="00CF328B">
                        <w:rPr>
                          <w:rFonts w:ascii="Bookman Old Style" w:hAnsi="Bookman Old Style"/>
                          <w:sz w:val="22"/>
                          <w:szCs w:val="22"/>
                        </w:rPr>
                        <w:t>N80000</w:t>
                      </w:r>
                    </w:p>
                    <w:p w:rsidR="009B4394" w:rsidRPr="00CF328B" w:rsidRDefault="009B4394" w:rsidP="009B4394">
                      <w:pPr>
                        <w:ind w:left="720"/>
                        <w:rPr>
                          <w:rFonts w:ascii="Bookman Old Style" w:hAnsi="Bookman Old Style"/>
                          <w:sz w:val="22"/>
                          <w:szCs w:val="22"/>
                        </w:rPr>
                      </w:pPr>
                      <w:r w:rsidRPr="00CF328B">
                        <w:rPr>
                          <w:rFonts w:ascii="Bookman Old Style" w:hAnsi="Bookman Old Style"/>
                          <w:sz w:val="22"/>
                          <w:szCs w:val="22"/>
                        </w:rPr>
                        <w:t xml:space="preserve">Ninety days after date, pay to me or my order, Eighty Thousand Naira, value received </w:t>
                      </w:r>
                    </w:p>
                    <w:p w:rsidR="009B4394" w:rsidRPr="00CF328B" w:rsidRDefault="009B4394" w:rsidP="009B4394">
                      <w:pPr>
                        <w:rPr>
                          <w:rFonts w:ascii="Bookman Old Style" w:hAnsi="Bookman Old Style"/>
                          <w:sz w:val="22"/>
                          <w:szCs w:val="22"/>
                        </w:rPr>
                      </w:pPr>
                      <w:r w:rsidRPr="00CF328B">
                        <w:rPr>
                          <w:rFonts w:ascii="Bookman Old Style" w:hAnsi="Bookman Old Style"/>
                          <w:sz w:val="22"/>
                          <w:szCs w:val="22"/>
                        </w:rPr>
                        <w:t>To:</w:t>
                      </w:r>
                      <w:r w:rsidRPr="00CF328B">
                        <w:rPr>
                          <w:rFonts w:ascii="Bookman Old Style" w:hAnsi="Bookman Old Style"/>
                          <w:sz w:val="22"/>
                          <w:szCs w:val="22"/>
                        </w:rPr>
                        <w:tab/>
                        <w:t>Mrs, Grace Ademola</w:t>
                      </w:r>
                    </w:p>
                    <w:p w:rsidR="009B4394" w:rsidRPr="00CF328B" w:rsidRDefault="009B4394" w:rsidP="009B4394">
                      <w:pPr>
                        <w:rPr>
                          <w:rFonts w:ascii="Bookman Old Style" w:hAnsi="Bookman Old Style"/>
                          <w:sz w:val="22"/>
                          <w:szCs w:val="22"/>
                        </w:rPr>
                      </w:pPr>
                      <w:r w:rsidRPr="00CF328B">
                        <w:rPr>
                          <w:rFonts w:ascii="Bookman Old Style" w:hAnsi="Bookman Old Style"/>
                          <w:sz w:val="22"/>
                          <w:szCs w:val="22"/>
                        </w:rPr>
                        <w:tab/>
                        <w:t>Blessed Stores Ltd.</w:t>
                      </w:r>
                    </w:p>
                    <w:p w:rsidR="009B4394" w:rsidRPr="00CF328B" w:rsidRDefault="009B4394" w:rsidP="009B4394">
                      <w:pPr>
                        <w:rPr>
                          <w:rFonts w:ascii="Bookman Old Style" w:hAnsi="Bookman Old Style"/>
                          <w:sz w:val="22"/>
                          <w:szCs w:val="22"/>
                        </w:rPr>
                      </w:pPr>
                      <w:r w:rsidRPr="00CF328B">
                        <w:rPr>
                          <w:rFonts w:ascii="Bookman Old Style" w:hAnsi="Bookman Old Style"/>
                          <w:sz w:val="22"/>
                          <w:szCs w:val="22"/>
                        </w:rPr>
                        <w:tab/>
                        <w:t>Ikeja Lagos.</w:t>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t xml:space="preserve">Signed </w:t>
                      </w:r>
                    </w:p>
                    <w:p w:rsidR="009B4394" w:rsidRPr="00CF328B" w:rsidRDefault="009B4394" w:rsidP="009B4394">
                      <w:pPr>
                        <w:rPr>
                          <w:rFonts w:ascii="Bookman Old Style" w:hAnsi="Bookman Old Style"/>
                          <w:sz w:val="22"/>
                          <w:szCs w:val="22"/>
                        </w:rPr>
                      </w:pP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t xml:space="preserve">J. Olakunle </w:t>
                      </w:r>
                    </w:p>
                    <w:p w:rsidR="009B4394" w:rsidRPr="00CF328B" w:rsidRDefault="009B4394" w:rsidP="009B4394">
                      <w:pPr>
                        <w:rPr>
                          <w:rFonts w:ascii="Bookman Old Style" w:hAnsi="Bookman Old Style"/>
                          <w:sz w:val="22"/>
                          <w:szCs w:val="22"/>
                        </w:rPr>
                      </w:pP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t xml:space="preserve">John Olakunle </w:t>
                      </w:r>
                    </w:p>
                    <w:p w:rsidR="009B4394" w:rsidRPr="005005C5" w:rsidRDefault="009B4394" w:rsidP="009B4394">
                      <w:pPr>
                        <w:rPr>
                          <w:rFonts w:ascii="Bookman Old Style" w:hAnsi="Bookman Old Style"/>
                        </w:rPr>
                      </w:pPr>
                      <w:r w:rsidRPr="005005C5">
                        <w:rPr>
                          <w:rFonts w:ascii="Bookman Old Style" w:hAnsi="Bookman Old Style"/>
                        </w:rPr>
                        <w:tab/>
                      </w:r>
                      <w:r w:rsidRPr="005005C5">
                        <w:rPr>
                          <w:rFonts w:ascii="Bookman Old Style" w:hAnsi="Bookman Old Style"/>
                        </w:rPr>
                        <w:tab/>
                      </w:r>
                    </w:p>
                  </w:txbxContent>
                </v:textbox>
              </v:shape>
            </w:pict>
          </mc:Fallback>
        </mc:AlternateContent>
      </w:r>
    </w:p>
    <w:p w:rsidR="009B4394" w:rsidRPr="00B43654" w:rsidRDefault="009B4394" w:rsidP="009B4394">
      <w:pPr>
        <w:rPr>
          <w:rFonts w:ascii="Bookman Old Style" w:hAnsi="Bookman Old Style"/>
        </w:rPr>
      </w:pPr>
      <w:r>
        <w:rPr>
          <w:rFonts w:ascii="Bookman Old Style" w:hAnsi="Bookman Old Style"/>
          <w:noProof/>
        </w:rPr>
        <mc:AlternateContent>
          <mc:Choice Requires="wps">
            <w:drawing>
              <wp:anchor distT="0" distB="0" distL="114300" distR="114300" simplePos="0" relativeHeight="251661312" behindDoc="0" locked="0" layoutInCell="1" allowOverlap="1">
                <wp:simplePos x="0" y="0"/>
                <wp:positionH relativeFrom="column">
                  <wp:posOffset>914400</wp:posOffset>
                </wp:positionH>
                <wp:positionV relativeFrom="paragraph">
                  <wp:posOffset>9525</wp:posOffset>
                </wp:positionV>
                <wp:extent cx="685800" cy="457200"/>
                <wp:effectExtent l="9525" t="6985" r="9525" b="1206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457200"/>
                        </a:xfrm>
                        <a:prstGeom prst="rect">
                          <a:avLst/>
                        </a:prstGeom>
                        <a:solidFill>
                          <a:srgbClr val="FFFFFF"/>
                        </a:solidFill>
                        <a:ln w="9525">
                          <a:solidFill>
                            <a:srgbClr val="000000"/>
                          </a:solidFill>
                          <a:miter lim="800000"/>
                          <a:headEnd/>
                          <a:tailEnd/>
                        </a:ln>
                      </wps:spPr>
                      <wps:txbx>
                        <w:txbxContent>
                          <w:p w:rsidR="009B4394" w:rsidRDefault="009B4394" w:rsidP="009B4394">
                            <w:r w:rsidRPr="00052478">
                              <w:rPr>
                                <w:dstrike/>
                              </w:rPr>
                              <w:t>N</w:t>
                            </w:r>
                            <w:r>
                              <w:t>100</w:t>
                            </w:r>
                          </w:p>
                          <w:p w:rsidR="009B4394" w:rsidRDefault="009B4394" w:rsidP="009B4394">
                            <w:r>
                              <w:t>Stamp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1in;margin-top:.75pt;width:54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">
                <v:textbox>
                  <w:txbxContent>
                    <w:p w:rsidR="009B4394" w:rsidRDefault="009B4394" w:rsidP="009B4394">
                      <w:r w:rsidRPr="00052478">
                        <w:rPr>
                          <w:dstrike/>
                        </w:rPr>
                        <w:t>N</w:t>
                      </w:r>
                      <w:r>
                        <w:t>100</w:t>
                      </w:r>
                    </w:p>
                    <w:p w:rsidR="009B4394" w:rsidRDefault="009B4394" w:rsidP="009B4394">
                      <w:r>
                        <w:t>Stamp</w:t>
                      </w:r>
                    </w:p>
                  </w:txbxContent>
                </v:textbox>
              </v:shape>
            </w:pict>
          </mc:Fallback>
        </mc:AlternateContent>
      </w:r>
    </w:p>
    <w:p w:rsidR="009B4394" w:rsidRPr="00B43654" w:rsidRDefault="009B4394" w:rsidP="009B4394">
      <w:pPr>
        <w:rPr>
          <w:rFonts w:ascii="Bookman Old Style" w:hAnsi="Bookman Old Style"/>
        </w:rPr>
      </w:pPr>
    </w:p>
    <w:p w:rsidR="009B4394" w:rsidRPr="00B43654" w:rsidRDefault="009B4394" w:rsidP="009B4394">
      <w:pPr>
        <w:rPr>
          <w:rFonts w:ascii="Bookman Old Style" w:hAnsi="Bookman Old Style"/>
        </w:rPr>
      </w:pPr>
    </w:p>
    <w:p w:rsidR="009B4394" w:rsidRPr="00B43654" w:rsidRDefault="009B4394" w:rsidP="009B4394">
      <w:pPr>
        <w:rPr>
          <w:rFonts w:ascii="Bookman Old Style" w:hAnsi="Bookman Old Style"/>
        </w:rPr>
      </w:pPr>
    </w:p>
    <w:p w:rsidR="009B4394" w:rsidRPr="00B43654" w:rsidRDefault="009B4394" w:rsidP="009B4394">
      <w:pPr>
        <w:rPr>
          <w:rFonts w:ascii="Bookman Old Style" w:hAnsi="Bookman Old Style"/>
        </w:rPr>
      </w:pPr>
    </w:p>
    <w:p w:rsidR="009B4394" w:rsidRPr="00B43654" w:rsidRDefault="009B4394" w:rsidP="009B4394">
      <w:pPr>
        <w:rPr>
          <w:rFonts w:ascii="Bookman Old Style" w:hAnsi="Bookman Old Style"/>
        </w:rPr>
      </w:pPr>
    </w:p>
    <w:p w:rsidR="009B4394" w:rsidRPr="00B43654" w:rsidRDefault="009B4394" w:rsidP="009B4394">
      <w:pPr>
        <w:rPr>
          <w:rFonts w:ascii="Bookman Old Style" w:hAnsi="Bookman Old Style"/>
        </w:rPr>
      </w:pPr>
    </w:p>
    <w:p w:rsidR="009B4394" w:rsidRPr="00B43654" w:rsidRDefault="009B4394" w:rsidP="009B4394">
      <w:pPr>
        <w:rPr>
          <w:rFonts w:ascii="Bookman Old Style" w:hAnsi="Bookman Old Style"/>
        </w:rPr>
      </w:pPr>
    </w:p>
    <w:p w:rsidR="009B4394" w:rsidRPr="00B43654" w:rsidRDefault="009B4394" w:rsidP="009B4394">
      <w:pPr>
        <w:rPr>
          <w:rFonts w:ascii="Bookman Old Style" w:hAnsi="Bookman Old Style"/>
        </w:rPr>
      </w:pPr>
    </w:p>
    <w:p w:rsidR="009B4394" w:rsidRPr="00B43654" w:rsidRDefault="009B4394" w:rsidP="009B4394">
      <w:pPr>
        <w:rPr>
          <w:rFonts w:ascii="Bookman Old Style" w:hAnsi="Bookman Old Style"/>
        </w:rPr>
      </w:pPr>
    </w:p>
    <w:p w:rsidR="009B4394" w:rsidRPr="00B43654" w:rsidRDefault="009B4394" w:rsidP="009B4394">
      <w:pPr>
        <w:rPr>
          <w:rFonts w:ascii="Bookman Old Style" w:hAnsi="Bookman Old Style"/>
        </w:rPr>
      </w:pPr>
    </w:p>
    <w:p w:rsidR="009B4394" w:rsidRPr="00B43654" w:rsidRDefault="009B4394" w:rsidP="009B4394">
      <w:pPr>
        <w:rPr>
          <w:rFonts w:ascii="Bookman Old Style" w:hAnsi="Bookman Old Style"/>
        </w:rPr>
      </w:pPr>
    </w:p>
    <w:p w:rsidR="009B4394" w:rsidRPr="00B43654" w:rsidRDefault="009B4394" w:rsidP="009B4394">
      <w:pPr>
        <w:rPr>
          <w:rFonts w:ascii="Bookman Old Style" w:hAnsi="Bookman Old Style"/>
        </w:rPr>
      </w:pPr>
    </w:p>
    <w:p w:rsidR="009B4394" w:rsidRDefault="009B4394" w:rsidP="009B4394">
      <w:pPr>
        <w:rPr>
          <w:rFonts w:ascii="Bookman Old Style" w:hAnsi="Bookman Old Style"/>
        </w:rPr>
      </w:pPr>
    </w:p>
    <w:p w:rsidR="009B4394" w:rsidRPr="00871F30" w:rsidRDefault="009B4394" w:rsidP="009B4394">
      <w:pPr>
        <w:rPr>
          <w:rFonts w:ascii="Bookman Old Style" w:hAnsi="Bookman Old Style"/>
          <w:sz w:val="22"/>
        </w:rPr>
      </w:pPr>
      <w:r w:rsidRPr="00871F30">
        <w:rPr>
          <w:rFonts w:ascii="Bookman Old Style" w:hAnsi="Bookman Old Style"/>
          <w:sz w:val="22"/>
        </w:rPr>
        <w:t>Non-negotiable instruments</w:t>
      </w:r>
    </w:p>
    <w:p w:rsidR="009B4394" w:rsidRPr="00871F30" w:rsidRDefault="009B4394" w:rsidP="009B4394">
      <w:pPr>
        <w:rPr>
          <w:rFonts w:ascii="Bookman Old Style" w:hAnsi="Bookman Old Style"/>
          <w:sz w:val="22"/>
        </w:rPr>
      </w:pPr>
      <w:r w:rsidRPr="00871F30">
        <w:rPr>
          <w:rFonts w:ascii="Bookman Old Style" w:hAnsi="Bookman Old Style"/>
          <w:sz w:val="22"/>
        </w:rPr>
        <w:t xml:space="preserve">Dock Warrant, share certificate, postal order, </w:t>
      </w:r>
    </w:p>
    <w:p w:rsidR="009B4394" w:rsidRPr="00871F30" w:rsidRDefault="009B4394" w:rsidP="009B4394">
      <w:pPr>
        <w:rPr>
          <w:rFonts w:ascii="Bookman Old Style" w:hAnsi="Bookman Old Style"/>
          <w:sz w:val="22"/>
        </w:rPr>
      </w:pPr>
      <w:r w:rsidRPr="00871F30">
        <w:rPr>
          <w:rFonts w:ascii="Bookman Old Style" w:hAnsi="Bookman Old Style"/>
          <w:sz w:val="22"/>
        </w:rPr>
        <w:t xml:space="preserve">Money order, I.O.U </w:t>
      </w:r>
    </w:p>
    <w:p w:rsidR="009B4394" w:rsidRPr="00B43654" w:rsidRDefault="009B4394" w:rsidP="009B4394">
      <w:pPr>
        <w:rPr>
          <w:rFonts w:ascii="Bookman Old Style" w:hAnsi="Bookman Old Style"/>
        </w:rPr>
      </w:pPr>
    </w:p>
    <w:p w:rsidR="009B4394" w:rsidRPr="00DE65E9" w:rsidRDefault="009B4394" w:rsidP="009B4394">
      <w:pPr>
        <w:tabs>
          <w:tab w:val="left" w:pos="1725"/>
        </w:tabs>
        <w:jc w:val="both"/>
        <w:rPr>
          <w:sz w:val="22"/>
          <w:szCs w:val="22"/>
        </w:rPr>
      </w:pPr>
      <w:r w:rsidRPr="00DE65E9">
        <w:rPr>
          <w:sz w:val="22"/>
          <w:szCs w:val="22"/>
        </w:rPr>
        <w:t xml:space="preserve">A debtor who receives a bill of exchange has to write the word </w:t>
      </w:r>
      <w:r w:rsidRPr="00DE65E9">
        <w:rPr>
          <w:b/>
          <w:sz w:val="22"/>
          <w:szCs w:val="22"/>
        </w:rPr>
        <w:t xml:space="preserve">“ACCEPTED”, </w:t>
      </w:r>
      <w:r w:rsidRPr="00DE65E9">
        <w:rPr>
          <w:sz w:val="22"/>
          <w:szCs w:val="22"/>
        </w:rPr>
        <w:t>his signature and date across the face of the bill and then return it to the sender (i.e. the drawer of that bill of exchange – the creditor or seller of the goods concerned).</w:t>
      </w:r>
    </w:p>
    <w:p w:rsidR="009B4394" w:rsidRPr="00DE65E9" w:rsidRDefault="009B4394" w:rsidP="009B4394">
      <w:pPr>
        <w:tabs>
          <w:tab w:val="left" w:pos="1725"/>
        </w:tabs>
        <w:jc w:val="both"/>
        <w:rPr>
          <w:b/>
          <w:sz w:val="22"/>
          <w:szCs w:val="22"/>
        </w:rPr>
      </w:pPr>
      <w:r w:rsidRPr="00DE65E9">
        <w:rPr>
          <w:b/>
          <w:sz w:val="22"/>
          <w:szCs w:val="22"/>
        </w:rPr>
        <w:t>PARTIES TO A BILL OF EXCHANGE</w:t>
      </w:r>
    </w:p>
    <w:p w:rsidR="009B4394" w:rsidRPr="00DE65E9" w:rsidRDefault="009B4394" w:rsidP="009B4394">
      <w:pPr>
        <w:tabs>
          <w:tab w:val="left" w:pos="0"/>
        </w:tabs>
        <w:jc w:val="both"/>
        <w:rPr>
          <w:sz w:val="22"/>
          <w:szCs w:val="22"/>
        </w:rPr>
      </w:pPr>
      <w:r w:rsidRPr="00DE65E9">
        <w:rPr>
          <w:sz w:val="22"/>
          <w:szCs w:val="22"/>
        </w:rPr>
        <w:t>i.</w:t>
      </w:r>
      <w:r w:rsidRPr="00DE65E9">
        <w:rPr>
          <w:sz w:val="22"/>
          <w:szCs w:val="22"/>
        </w:rPr>
        <w:tab/>
        <w:t xml:space="preserve">The Drawer – the creditor or seller of the goods </w:t>
      </w:r>
    </w:p>
    <w:p w:rsidR="009B4394" w:rsidRPr="00DE65E9" w:rsidRDefault="009B4394" w:rsidP="009B4394">
      <w:pPr>
        <w:tabs>
          <w:tab w:val="left" w:pos="0"/>
        </w:tabs>
        <w:jc w:val="both"/>
        <w:rPr>
          <w:sz w:val="22"/>
          <w:szCs w:val="22"/>
        </w:rPr>
      </w:pPr>
      <w:r w:rsidRPr="00DE65E9">
        <w:rPr>
          <w:sz w:val="22"/>
          <w:szCs w:val="22"/>
        </w:rPr>
        <w:t>ii.</w:t>
      </w:r>
      <w:r w:rsidRPr="00DE65E9">
        <w:rPr>
          <w:sz w:val="22"/>
          <w:szCs w:val="22"/>
        </w:rPr>
        <w:tab/>
        <w:t xml:space="preserve"> The Drawee – the debtor or buyer of the goods </w:t>
      </w:r>
    </w:p>
    <w:p w:rsidR="009B4394" w:rsidRPr="00DE65E9" w:rsidRDefault="009B4394" w:rsidP="009B4394">
      <w:pPr>
        <w:tabs>
          <w:tab w:val="left" w:pos="0"/>
        </w:tabs>
        <w:jc w:val="both"/>
        <w:rPr>
          <w:sz w:val="22"/>
          <w:szCs w:val="22"/>
        </w:rPr>
      </w:pPr>
      <w:r w:rsidRPr="00DE65E9">
        <w:rPr>
          <w:sz w:val="22"/>
          <w:szCs w:val="22"/>
        </w:rPr>
        <w:t>iii.</w:t>
      </w:r>
      <w:r w:rsidRPr="00DE65E9">
        <w:rPr>
          <w:sz w:val="22"/>
          <w:szCs w:val="22"/>
        </w:rPr>
        <w:tab/>
        <w:t xml:space="preserve">The Acceptor – usually the drawee of the bill </w:t>
      </w:r>
    </w:p>
    <w:p w:rsidR="009B4394" w:rsidRPr="00DE65E9" w:rsidRDefault="009B4394" w:rsidP="009B4394">
      <w:pPr>
        <w:tabs>
          <w:tab w:val="left" w:pos="0"/>
        </w:tabs>
        <w:ind w:left="720" w:hanging="720"/>
        <w:jc w:val="both"/>
        <w:rPr>
          <w:sz w:val="22"/>
          <w:szCs w:val="22"/>
        </w:rPr>
      </w:pPr>
      <w:r w:rsidRPr="00DE65E9">
        <w:rPr>
          <w:sz w:val="22"/>
          <w:szCs w:val="22"/>
        </w:rPr>
        <w:t>iv.</w:t>
      </w:r>
      <w:r w:rsidRPr="00DE65E9">
        <w:rPr>
          <w:sz w:val="22"/>
          <w:szCs w:val="22"/>
        </w:rPr>
        <w:tab/>
        <w:t>The Payee – the person who receives payment of the amount stated on the bill. He is usually the drawer of the bill or the transferee (or endorse) if the bill is subsequently negotiated (transferred) to another person</w:t>
      </w:r>
    </w:p>
    <w:p w:rsidR="009B4394" w:rsidRPr="00DE65E9" w:rsidRDefault="009B4394" w:rsidP="009B4394">
      <w:pPr>
        <w:tabs>
          <w:tab w:val="left" w:pos="0"/>
        </w:tabs>
        <w:ind w:left="720" w:hanging="720"/>
        <w:jc w:val="both"/>
        <w:rPr>
          <w:sz w:val="22"/>
          <w:szCs w:val="22"/>
        </w:rPr>
      </w:pPr>
      <w:r w:rsidRPr="00DE65E9">
        <w:rPr>
          <w:sz w:val="22"/>
          <w:szCs w:val="22"/>
        </w:rPr>
        <w:lastRenderedPageBreak/>
        <w:t>v.</w:t>
      </w:r>
      <w:r w:rsidRPr="00DE65E9">
        <w:rPr>
          <w:sz w:val="22"/>
          <w:szCs w:val="22"/>
        </w:rPr>
        <w:tab/>
        <w:t>The endorser – this refers to the person who signs his name at the back of the bill before payment is made.</w:t>
      </w:r>
    </w:p>
    <w:p w:rsidR="009B4394" w:rsidRPr="00DE65E9" w:rsidRDefault="009B4394" w:rsidP="009B4394">
      <w:pPr>
        <w:tabs>
          <w:tab w:val="left" w:pos="0"/>
        </w:tabs>
        <w:ind w:left="720" w:hanging="720"/>
        <w:jc w:val="both"/>
        <w:rPr>
          <w:b/>
          <w:sz w:val="22"/>
          <w:szCs w:val="22"/>
        </w:rPr>
      </w:pPr>
      <w:r w:rsidRPr="00DE65E9">
        <w:rPr>
          <w:b/>
          <w:sz w:val="22"/>
          <w:szCs w:val="22"/>
        </w:rPr>
        <w:t>WAYS BY WHICH A BILL OF EXCHANGE CAN BE EXCHANGED FOR VALUE</w:t>
      </w:r>
    </w:p>
    <w:p w:rsidR="009B4394" w:rsidRPr="00DE65E9" w:rsidRDefault="009B4394" w:rsidP="009B4394">
      <w:pPr>
        <w:tabs>
          <w:tab w:val="left" w:pos="0"/>
        </w:tabs>
        <w:ind w:left="720" w:hanging="720"/>
        <w:jc w:val="both"/>
        <w:rPr>
          <w:sz w:val="22"/>
          <w:szCs w:val="22"/>
        </w:rPr>
      </w:pPr>
      <w:r w:rsidRPr="00DE65E9">
        <w:rPr>
          <w:sz w:val="22"/>
          <w:szCs w:val="22"/>
        </w:rPr>
        <w:t>1.</w:t>
      </w:r>
      <w:r w:rsidRPr="00DE65E9">
        <w:rPr>
          <w:sz w:val="22"/>
          <w:szCs w:val="22"/>
        </w:rPr>
        <w:tab/>
        <w:t>Keeping it till maturity: NB A bill which has been settled on the due date is called a “matured” bill.</w:t>
      </w:r>
    </w:p>
    <w:p w:rsidR="009B4394" w:rsidRPr="00DE65E9" w:rsidRDefault="009B4394" w:rsidP="009B4394">
      <w:pPr>
        <w:tabs>
          <w:tab w:val="left" w:pos="0"/>
        </w:tabs>
        <w:ind w:left="720" w:hanging="720"/>
        <w:jc w:val="both"/>
        <w:rPr>
          <w:sz w:val="22"/>
          <w:szCs w:val="22"/>
        </w:rPr>
      </w:pPr>
      <w:r w:rsidRPr="00DE65E9">
        <w:rPr>
          <w:sz w:val="22"/>
          <w:szCs w:val="22"/>
        </w:rPr>
        <w:t>2.</w:t>
      </w:r>
      <w:r w:rsidRPr="00DE65E9">
        <w:rPr>
          <w:sz w:val="22"/>
          <w:szCs w:val="22"/>
        </w:rPr>
        <w:tab/>
        <w:t xml:space="preserve"> Negotiating or transferring it to another creditor </w:t>
      </w:r>
    </w:p>
    <w:p w:rsidR="009B4394" w:rsidRPr="00DE65E9" w:rsidRDefault="009B4394" w:rsidP="009B4394">
      <w:pPr>
        <w:tabs>
          <w:tab w:val="left" w:pos="0"/>
        </w:tabs>
        <w:ind w:left="720" w:hanging="720"/>
        <w:jc w:val="both"/>
        <w:rPr>
          <w:sz w:val="22"/>
          <w:szCs w:val="22"/>
        </w:rPr>
      </w:pPr>
      <w:r w:rsidRPr="00DE65E9">
        <w:rPr>
          <w:sz w:val="22"/>
          <w:szCs w:val="22"/>
        </w:rPr>
        <w:t>3.</w:t>
      </w:r>
      <w:r w:rsidRPr="00DE65E9">
        <w:rPr>
          <w:sz w:val="22"/>
          <w:szCs w:val="22"/>
        </w:rPr>
        <w:tab/>
        <w:t>Discounting it. The drawer of the bill may sell the bill to his bank earlier than the date specified (i.e. before the bill matures) and obtain cash for it. In this case the bank will pay cash that is less than the face value of the bill to the drawer (or endorsee)</w:t>
      </w:r>
    </w:p>
    <w:p w:rsidR="009B4394" w:rsidRPr="00DE65E9" w:rsidRDefault="009B4394" w:rsidP="009B4394">
      <w:pPr>
        <w:tabs>
          <w:tab w:val="left" w:pos="0"/>
        </w:tabs>
        <w:ind w:left="720" w:hanging="720"/>
        <w:jc w:val="both"/>
        <w:rPr>
          <w:b/>
          <w:sz w:val="22"/>
          <w:szCs w:val="22"/>
        </w:rPr>
      </w:pPr>
      <w:r w:rsidRPr="00DE65E9">
        <w:rPr>
          <w:b/>
          <w:sz w:val="22"/>
          <w:szCs w:val="22"/>
        </w:rPr>
        <w:t xml:space="preserve">TYPES OF BILLS </w:t>
      </w:r>
    </w:p>
    <w:p w:rsidR="009B4394" w:rsidRPr="00DE65E9" w:rsidRDefault="009B4394" w:rsidP="009B4394">
      <w:pPr>
        <w:tabs>
          <w:tab w:val="left" w:pos="0"/>
        </w:tabs>
        <w:ind w:left="720" w:hanging="720"/>
        <w:jc w:val="both"/>
        <w:rPr>
          <w:sz w:val="22"/>
          <w:szCs w:val="22"/>
        </w:rPr>
      </w:pPr>
      <w:r w:rsidRPr="00DE65E9">
        <w:rPr>
          <w:sz w:val="22"/>
          <w:szCs w:val="22"/>
        </w:rPr>
        <w:t>1.</w:t>
      </w:r>
      <w:r w:rsidRPr="00DE65E9">
        <w:rPr>
          <w:sz w:val="22"/>
          <w:szCs w:val="22"/>
        </w:rPr>
        <w:tab/>
        <w:t>Inland Bill: This is used in financing internal or home trade.</w:t>
      </w:r>
    </w:p>
    <w:p w:rsidR="009B4394" w:rsidRPr="00DE65E9" w:rsidRDefault="009B4394" w:rsidP="009B4394">
      <w:pPr>
        <w:tabs>
          <w:tab w:val="left" w:pos="0"/>
        </w:tabs>
        <w:ind w:left="720" w:hanging="720"/>
        <w:jc w:val="both"/>
        <w:rPr>
          <w:sz w:val="22"/>
          <w:szCs w:val="22"/>
        </w:rPr>
      </w:pPr>
      <w:r w:rsidRPr="00DE65E9">
        <w:rPr>
          <w:sz w:val="22"/>
          <w:szCs w:val="22"/>
        </w:rPr>
        <w:t>2.</w:t>
      </w:r>
      <w:r w:rsidRPr="00DE65E9">
        <w:rPr>
          <w:sz w:val="22"/>
          <w:szCs w:val="22"/>
        </w:rPr>
        <w:tab/>
        <w:t>Foreign Bill: This is a bill used in financing international trade. It is used as between the importer and exporter.</w:t>
      </w:r>
    </w:p>
    <w:p w:rsidR="009B4394" w:rsidRPr="00DE65E9" w:rsidRDefault="009B4394" w:rsidP="009B4394">
      <w:pPr>
        <w:tabs>
          <w:tab w:val="left" w:pos="0"/>
        </w:tabs>
        <w:ind w:left="720" w:hanging="720"/>
        <w:jc w:val="both"/>
        <w:rPr>
          <w:b/>
          <w:sz w:val="22"/>
          <w:szCs w:val="22"/>
        </w:rPr>
      </w:pPr>
      <w:r w:rsidRPr="00DE65E9">
        <w:rPr>
          <w:b/>
          <w:sz w:val="22"/>
          <w:szCs w:val="22"/>
        </w:rPr>
        <w:t xml:space="preserve">HOW A BILL OF EXCHANGE HELPS TRADE </w:t>
      </w:r>
    </w:p>
    <w:p w:rsidR="009B4394" w:rsidRPr="00DE65E9" w:rsidRDefault="009B4394" w:rsidP="009B4394">
      <w:pPr>
        <w:tabs>
          <w:tab w:val="left" w:pos="0"/>
        </w:tabs>
        <w:ind w:left="720" w:hanging="720"/>
        <w:jc w:val="both"/>
        <w:rPr>
          <w:sz w:val="22"/>
          <w:szCs w:val="22"/>
        </w:rPr>
      </w:pPr>
      <w:r w:rsidRPr="00DE65E9">
        <w:rPr>
          <w:sz w:val="22"/>
          <w:szCs w:val="22"/>
        </w:rPr>
        <w:t>1.</w:t>
      </w:r>
      <w:r w:rsidRPr="00DE65E9">
        <w:rPr>
          <w:sz w:val="22"/>
          <w:szCs w:val="22"/>
        </w:rPr>
        <w:tab/>
        <w:t>Short – Term Credit: A trader can obtain goods which he may sell at a profit before paying when the bills mature.</w:t>
      </w:r>
    </w:p>
    <w:p w:rsidR="009B4394" w:rsidRPr="00DE65E9" w:rsidRDefault="009B4394" w:rsidP="009B4394">
      <w:pPr>
        <w:tabs>
          <w:tab w:val="left" w:pos="0"/>
        </w:tabs>
        <w:ind w:left="720" w:hanging="720"/>
        <w:jc w:val="both"/>
        <w:rPr>
          <w:sz w:val="22"/>
          <w:szCs w:val="22"/>
        </w:rPr>
      </w:pPr>
      <w:r w:rsidRPr="00DE65E9">
        <w:rPr>
          <w:sz w:val="22"/>
          <w:szCs w:val="22"/>
        </w:rPr>
        <w:t>2.</w:t>
      </w:r>
      <w:r w:rsidRPr="00DE65E9">
        <w:rPr>
          <w:sz w:val="22"/>
          <w:szCs w:val="22"/>
        </w:rPr>
        <w:tab/>
        <w:t>A discountable Instrument: The holder can discount it with his bank. This means that the holders capital cannot be locked up in the bill for too long.</w:t>
      </w:r>
    </w:p>
    <w:p w:rsidR="009B4394" w:rsidRPr="00DE65E9" w:rsidRDefault="009B4394" w:rsidP="009B4394">
      <w:pPr>
        <w:tabs>
          <w:tab w:val="left" w:pos="0"/>
        </w:tabs>
        <w:ind w:left="720" w:hanging="720"/>
        <w:jc w:val="both"/>
        <w:rPr>
          <w:sz w:val="22"/>
          <w:szCs w:val="22"/>
        </w:rPr>
      </w:pPr>
      <w:r w:rsidRPr="00DE65E9">
        <w:rPr>
          <w:sz w:val="22"/>
          <w:szCs w:val="22"/>
        </w:rPr>
        <w:t>3.</w:t>
      </w:r>
      <w:r w:rsidRPr="00DE65E9">
        <w:rPr>
          <w:sz w:val="22"/>
          <w:szCs w:val="22"/>
        </w:rPr>
        <w:tab/>
        <w:t>A negotiable instrument: The drawer may transfer (i.e. negotiate) it to someone to whom he is indebted</w:t>
      </w:r>
    </w:p>
    <w:p w:rsidR="009B4394" w:rsidRPr="00DE65E9" w:rsidRDefault="009B4394" w:rsidP="009B4394">
      <w:pPr>
        <w:tabs>
          <w:tab w:val="left" w:pos="0"/>
        </w:tabs>
        <w:ind w:left="720" w:hanging="720"/>
        <w:jc w:val="both"/>
        <w:rPr>
          <w:sz w:val="22"/>
          <w:szCs w:val="22"/>
        </w:rPr>
      </w:pPr>
      <w:r w:rsidRPr="00DE65E9">
        <w:rPr>
          <w:sz w:val="22"/>
          <w:szCs w:val="22"/>
        </w:rPr>
        <w:t>4.</w:t>
      </w:r>
      <w:r w:rsidRPr="00DE65E9">
        <w:rPr>
          <w:sz w:val="22"/>
          <w:szCs w:val="22"/>
        </w:rPr>
        <w:tab/>
        <w:t>It has a fixed time for payment: The holder is sure of when the bill mature since the time for payment is duly fixed</w:t>
      </w:r>
    </w:p>
    <w:p w:rsidR="009B4394" w:rsidRPr="00DE65E9" w:rsidRDefault="009B4394" w:rsidP="009B4394">
      <w:pPr>
        <w:tabs>
          <w:tab w:val="left" w:pos="0"/>
        </w:tabs>
        <w:ind w:left="720" w:hanging="720"/>
        <w:jc w:val="both"/>
        <w:rPr>
          <w:sz w:val="22"/>
          <w:szCs w:val="22"/>
        </w:rPr>
      </w:pPr>
      <w:r w:rsidRPr="00DE65E9">
        <w:rPr>
          <w:sz w:val="22"/>
          <w:szCs w:val="22"/>
        </w:rPr>
        <w:t>5.</w:t>
      </w:r>
      <w:r w:rsidRPr="00DE65E9">
        <w:rPr>
          <w:sz w:val="22"/>
          <w:szCs w:val="22"/>
        </w:rPr>
        <w:tab/>
        <w:t>It offers flexibility in payments and terms of payment.</w:t>
      </w:r>
    </w:p>
    <w:p w:rsidR="009B4394" w:rsidRPr="00DE65E9" w:rsidRDefault="009B4394" w:rsidP="009B4394">
      <w:pPr>
        <w:tabs>
          <w:tab w:val="left" w:pos="0"/>
        </w:tabs>
        <w:ind w:left="720" w:hanging="720"/>
        <w:jc w:val="both"/>
        <w:rPr>
          <w:b/>
          <w:sz w:val="22"/>
          <w:szCs w:val="22"/>
        </w:rPr>
      </w:pPr>
      <w:r w:rsidRPr="00DE65E9">
        <w:rPr>
          <w:b/>
          <w:sz w:val="22"/>
          <w:szCs w:val="22"/>
        </w:rPr>
        <w:t xml:space="preserve">ADVANTAGES OF A BILL OF EXCHANGE </w:t>
      </w:r>
    </w:p>
    <w:p w:rsidR="009B4394" w:rsidRPr="00DE65E9" w:rsidRDefault="009B4394" w:rsidP="009B4394">
      <w:pPr>
        <w:tabs>
          <w:tab w:val="left" w:pos="0"/>
        </w:tabs>
        <w:ind w:left="720" w:hanging="720"/>
        <w:jc w:val="both"/>
        <w:rPr>
          <w:sz w:val="22"/>
          <w:szCs w:val="22"/>
        </w:rPr>
      </w:pPr>
      <w:r w:rsidRPr="00DE65E9">
        <w:rPr>
          <w:sz w:val="22"/>
          <w:szCs w:val="22"/>
        </w:rPr>
        <w:t>1.</w:t>
      </w:r>
      <w:r w:rsidRPr="00DE65E9">
        <w:rPr>
          <w:sz w:val="22"/>
          <w:szCs w:val="22"/>
        </w:rPr>
        <w:tab/>
        <w:t xml:space="preserve">It is a negotiable instrument </w:t>
      </w:r>
    </w:p>
    <w:p w:rsidR="009B4394" w:rsidRPr="00DE65E9" w:rsidRDefault="009B4394" w:rsidP="009B4394">
      <w:pPr>
        <w:tabs>
          <w:tab w:val="left" w:pos="0"/>
        </w:tabs>
        <w:ind w:left="720" w:hanging="720"/>
        <w:jc w:val="both"/>
        <w:rPr>
          <w:sz w:val="22"/>
          <w:szCs w:val="22"/>
        </w:rPr>
      </w:pPr>
      <w:r w:rsidRPr="00DE65E9">
        <w:rPr>
          <w:sz w:val="22"/>
          <w:szCs w:val="22"/>
        </w:rPr>
        <w:t>2.</w:t>
      </w:r>
      <w:r w:rsidRPr="00DE65E9">
        <w:rPr>
          <w:sz w:val="22"/>
          <w:szCs w:val="22"/>
        </w:rPr>
        <w:tab/>
        <w:t xml:space="preserve">It has a fixed date for payment </w:t>
      </w:r>
    </w:p>
    <w:p w:rsidR="009B4394" w:rsidRPr="00DE65E9" w:rsidRDefault="009B4394" w:rsidP="009B4394">
      <w:pPr>
        <w:tabs>
          <w:tab w:val="left" w:pos="0"/>
        </w:tabs>
        <w:ind w:left="720" w:hanging="720"/>
        <w:jc w:val="both"/>
        <w:rPr>
          <w:sz w:val="22"/>
          <w:szCs w:val="22"/>
        </w:rPr>
      </w:pPr>
      <w:r w:rsidRPr="00DE65E9">
        <w:rPr>
          <w:sz w:val="22"/>
          <w:szCs w:val="22"/>
        </w:rPr>
        <w:t>3.</w:t>
      </w:r>
      <w:r w:rsidRPr="00DE65E9">
        <w:rPr>
          <w:sz w:val="22"/>
          <w:szCs w:val="22"/>
        </w:rPr>
        <w:tab/>
        <w:t>It is a credit instrument. i.e. it is a means of short-term credit.</w:t>
      </w:r>
    </w:p>
    <w:p w:rsidR="009B4394" w:rsidRPr="00DE65E9" w:rsidRDefault="009B4394" w:rsidP="009B4394">
      <w:pPr>
        <w:tabs>
          <w:tab w:val="left" w:pos="0"/>
        </w:tabs>
        <w:ind w:left="720" w:hanging="720"/>
        <w:jc w:val="both"/>
        <w:rPr>
          <w:sz w:val="22"/>
          <w:szCs w:val="22"/>
        </w:rPr>
      </w:pPr>
      <w:r w:rsidRPr="00DE65E9">
        <w:rPr>
          <w:sz w:val="22"/>
          <w:szCs w:val="22"/>
        </w:rPr>
        <w:t>4.</w:t>
      </w:r>
      <w:r w:rsidRPr="00DE65E9">
        <w:rPr>
          <w:sz w:val="22"/>
          <w:szCs w:val="22"/>
        </w:rPr>
        <w:tab/>
        <w:t xml:space="preserve">It is a discountable instrument </w:t>
      </w:r>
    </w:p>
    <w:p w:rsidR="009B4394" w:rsidRPr="00DE65E9" w:rsidRDefault="009B4394" w:rsidP="009B4394">
      <w:pPr>
        <w:tabs>
          <w:tab w:val="left" w:pos="0"/>
        </w:tabs>
        <w:ind w:left="720" w:hanging="720"/>
        <w:jc w:val="both"/>
        <w:rPr>
          <w:sz w:val="22"/>
          <w:szCs w:val="22"/>
        </w:rPr>
      </w:pPr>
      <w:r w:rsidRPr="00DE65E9">
        <w:rPr>
          <w:sz w:val="22"/>
          <w:szCs w:val="22"/>
        </w:rPr>
        <w:t>5.</w:t>
      </w:r>
      <w:r w:rsidRPr="00DE65E9">
        <w:rPr>
          <w:sz w:val="22"/>
          <w:szCs w:val="22"/>
        </w:rPr>
        <w:tab/>
        <w:t>It provides a written acknowledgement of indebtness.</w:t>
      </w:r>
    </w:p>
    <w:p w:rsidR="009B4394" w:rsidRPr="00DE65E9" w:rsidRDefault="009B4394" w:rsidP="009B4394">
      <w:pPr>
        <w:tabs>
          <w:tab w:val="left" w:pos="0"/>
        </w:tabs>
        <w:ind w:left="720" w:hanging="720"/>
        <w:jc w:val="both"/>
        <w:rPr>
          <w:sz w:val="22"/>
          <w:szCs w:val="22"/>
        </w:rPr>
      </w:pPr>
      <w:r w:rsidRPr="00DE65E9">
        <w:rPr>
          <w:sz w:val="22"/>
          <w:szCs w:val="22"/>
        </w:rPr>
        <w:t>6.</w:t>
      </w:r>
      <w:r w:rsidRPr="00DE65E9">
        <w:rPr>
          <w:sz w:val="22"/>
          <w:szCs w:val="22"/>
        </w:rPr>
        <w:tab/>
        <w:t>It is a convenient means of payment.</w:t>
      </w:r>
    </w:p>
    <w:p w:rsidR="009B4394" w:rsidRPr="00DE65E9" w:rsidRDefault="009B4394" w:rsidP="009B4394">
      <w:pPr>
        <w:tabs>
          <w:tab w:val="left" w:pos="0"/>
        </w:tabs>
        <w:ind w:left="720" w:hanging="720"/>
        <w:jc w:val="both"/>
        <w:rPr>
          <w:b/>
          <w:sz w:val="22"/>
          <w:szCs w:val="22"/>
        </w:rPr>
      </w:pPr>
      <w:r w:rsidRPr="00DE65E9">
        <w:rPr>
          <w:b/>
          <w:sz w:val="22"/>
          <w:szCs w:val="22"/>
        </w:rPr>
        <w:t>DISHONOURED BILLS</w:t>
      </w:r>
    </w:p>
    <w:p w:rsidR="009B4394" w:rsidRPr="00DE65E9" w:rsidRDefault="009B4394" w:rsidP="009B4394">
      <w:pPr>
        <w:tabs>
          <w:tab w:val="left" w:pos="0"/>
        </w:tabs>
        <w:ind w:left="720" w:hanging="720"/>
        <w:jc w:val="both"/>
        <w:rPr>
          <w:sz w:val="22"/>
          <w:szCs w:val="22"/>
        </w:rPr>
      </w:pPr>
      <w:r w:rsidRPr="00DE65E9">
        <w:rPr>
          <w:sz w:val="22"/>
          <w:szCs w:val="22"/>
        </w:rPr>
        <w:t xml:space="preserve">To dishonour a bill of exchange means to either </w:t>
      </w:r>
    </w:p>
    <w:p w:rsidR="009B4394" w:rsidRPr="00DE65E9" w:rsidRDefault="009B4394" w:rsidP="009B4394">
      <w:pPr>
        <w:tabs>
          <w:tab w:val="left" w:pos="0"/>
        </w:tabs>
        <w:ind w:left="720" w:hanging="720"/>
        <w:jc w:val="both"/>
        <w:rPr>
          <w:sz w:val="22"/>
          <w:szCs w:val="22"/>
        </w:rPr>
      </w:pPr>
      <w:r w:rsidRPr="00DE65E9">
        <w:rPr>
          <w:sz w:val="22"/>
          <w:szCs w:val="22"/>
        </w:rPr>
        <w:t>a.</w:t>
      </w:r>
      <w:r w:rsidRPr="00DE65E9">
        <w:rPr>
          <w:sz w:val="22"/>
          <w:szCs w:val="22"/>
        </w:rPr>
        <w:tab/>
        <w:t xml:space="preserve">Refuse to accept it – dishonoured by non-acceptance or </w:t>
      </w:r>
    </w:p>
    <w:p w:rsidR="009B4394" w:rsidRPr="00DE65E9" w:rsidRDefault="009B4394" w:rsidP="009B4394">
      <w:pPr>
        <w:tabs>
          <w:tab w:val="left" w:pos="0"/>
        </w:tabs>
        <w:ind w:left="720" w:hanging="720"/>
        <w:jc w:val="both"/>
        <w:rPr>
          <w:sz w:val="22"/>
          <w:szCs w:val="22"/>
        </w:rPr>
      </w:pPr>
      <w:r w:rsidRPr="00DE65E9">
        <w:rPr>
          <w:sz w:val="22"/>
          <w:szCs w:val="22"/>
        </w:rPr>
        <w:t>b.</w:t>
      </w:r>
      <w:r w:rsidRPr="00DE65E9">
        <w:rPr>
          <w:sz w:val="22"/>
          <w:szCs w:val="22"/>
        </w:rPr>
        <w:tab/>
        <w:t>Refuse to pay when it falls due – dishonoured by non-payment.</w:t>
      </w:r>
    </w:p>
    <w:p w:rsidR="009B4394" w:rsidRDefault="009B4394" w:rsidP="009B4394">
      <w:pPr>
        <w:tabs>
          <w:tab w:val="left" w:pos="0"/>
        </w:tabs>
        <w:ind w:left="720" w:hanging="720"/>
        <w:jc w:val="both"/>
        <w:rPr>
          <w:b/>
          <w:sz w:val="22"/>
          <w:szCs w:val="22"/>
        </w:rPr>
      </w:pPr>
      <w:r w:rsidRPr="00DE65E9">
        <w:rPr>
          <w:b/>
          <w:sz w:val="22"/>
          <w:szCs w:val="22"/>
        </w:rPr>
        <w:t xml:space="preserve">STEPS TO BE TAKEN BY THE HOLDER OF A BILL WHEN THE BILL </w:t>
      </w:r>
    </w:p>
    <w:p w:rsidR="009B4394" w:rsidRPr="00DE65E9" w:rsidRDefault="009B4394" w:rsidP="009B4394">
      <w:pPr>
        <w:tabs>
          <w:tab w:val="left" w:pos="0"/>
        </w:tabs>
        <w:ind w:left="720" w:hanging="720"/>
        <w:jc w:val="both"/>
        <w:rPr>
          <w:b/>
          <w:sz w:val="22"/>
          <w:szCs w:val="22"/>
        </w:rPr>
      </w:pPr>
      <w:r w:rsidRPr="00DE65E9">
        <w:rPr>
          <w:b/>
          <w:sz w:val="22"/>
          <w:szCs w:val="22"/>
        </w:rPr>
        <w:t>IS DISHONOURED</w:t>
      </w:r>
    </w:p>
    <w:p w:rsidR="009B4394" w:rsidRPr="00DE65E9" w:rsidRDefault="009B4394" w:rsidP="009B4394">
      <w:pPr>
        <w:tabs>
          <w:tab w:val="left" w:pos="0"/>
        </w:tabs>
        <w:ind w:left="720" w:hanging="720"/>
        <w:jc w:val="both"/>
        <w:rPr>
          <w:sz w:val="22"/>
          <w:szCs w:val="22"/>
        </w:rPr>
      </w:pPr>
      <w:r w:rsidRPr="00DE65E9">
        <w:rPr>
          <w:b/>
          <w:sz w:val="22"/>
          <w:szCs w:val="22"/>
        </w:rPr>
        <w:t>1.</w:t>
      </w:r>
      <w:r w:rsidRPr="00DE65E9">
        <w:rPr>
          <w:b/>
          <w:sz w:val="22"/>
          <w:szCs w:val="22"/>
        </w:rPr>
        <w:tab/>
        <w:t>Noting:</w:t>
      </w:r>
      <w:r w:rsidRPr="00DE65E9">
        <w:rPr>
          <w:sz w:val="22"/>
          <w:szCs w:val="22"/>
        </w:rPr>
        <w:t xml:space="preserve"> This is done by the holder of the bill to obtain formal (or official) proof that a bill has been dishonoured. He takes the bill to a notary public (i.e. a person usually a solicitor) who authenticates the fact that the bill if dishonoured.</w:t>
      </w:r>
    </w:p>
    <w:p w:rsidR="009B4394" w:rsidRPr="00DE65E9" w:rsidRDefault="009B4394" w:rsidP="009B4394">
      <w:pPr>
        <w:tabs>
          <w:tab w:val="left" w:pos="0"/>
        </w:tabs>
        <w:ind w:left="720" w:hanging="720"/>
        <w:jc w:val="both"/>
        <w:rPr>
          <w:sz w:val="22"/>
          <w:szCs w:val="22"/>
        </w:rPr>
      </w:pPr>
      <w:r w:rsidRPr="00DE65E9">
        <w:rPr>
          <w:sz w:val="22"/>
          <w:szCs w:val="22"/>
        </w:rPr>
        <w:tab/>
        <w:t>The notary public or his clerk “notes” on the bill of exchange and records it in his register adding his initials (signature), date and noting charges.</w:t>
      </w:r>
    </w:p>
    <w:p w:rsidR="009B4394" w:rsidRPr="00DE65E9" w:rsidRDefault="009B4394" w:rsidP="009B4394">
      <w:pPr>
        <w:tabs>
          <w:tab w:val="left" w:pos="0"/>
        </w:tabs>
        <w:ind w:left="720" w:hanging="720"/>
        <w:jc w:val="both"/>
        <w:rPr>
          <w:b/>
          <w:sz w:val="22"/>
          <w:szCs w:val="22"/>
        </w:rPr>
      </w:pPr>
      <w:r w:rsidRPr="00DE65E9">
        <w:rPr>
          <w:sz w:val="22"/>
          <w:szCs w:val="22"/>
        </w:rPr>
        <w:tab/>
        <w:t xml:space="preserve">Noting is just a preliminary to the next step – called a </w:t>
      </w:r>
      <w:r w:rsidRPr="00DE65E9">
        <w:rPr>
          <w:b/>
          <w:sz w:val="22"/>
          <w:szCs w:val="22"/>
        </w:rPr>
        <w:t>PROTEST.</w:t>
      </w:r>
    </w:p>
    <w:p w:rsidR="009B4394" w:rsidRPr="00DE65E9" w:rsidRDefault="009B4394" w:rsidP="009B4394">
      <w:pPr>
        <w:tabs>
          <w:tab w:val="left" w:pos="0"/>
        </w:tabs>
        <w:ind w:left="720" w:hanging="720"/>
        <w:jc w:val="both"/>
        <w:rPr>
          <w:sz w:val="22"/>
          <w:szCs w:val="22"/>
        </w:rPr>
      </w:pPr>
      <w:r w:rsidRPr="00DE65E9">
        <w:rPr>
          <w:b/>
          <w:sz w:val="22"/>
          <w:szCs w:val="22"/>
        </w:rPr>
        <w:t>2.</w:t>
      </w:r>
      <w:r w:rsidRPr="00DE65E9">
        <w:rPr>
          <w:b/>
          <w:sz w:val="22"/>
          <w:szCs w:val="22"/>
        </w:rPr>
        <w:tab/>
        <w:t xml:space="preserve">Protest: </w:t>
      </w:r>
      <w:r w:rsidRPr="00DE65E9">
        <w:rPr>
          <w:sz w:val="22"/>
          <w:szCs w:val="22"/>
        </w:rPr>
        <w:t xml:space="preserve">The protest is a formal certificate as to the dishonour. It is based upon the noting and specify the person at whose request the bill is protested, place and date of protest the reason for protesting the bill, the demand made and the answer (if any) given, or the fact that the drawee or accepter could not be found. </w:t>
      </w:r>
    </w:p>
    <w:p w:rsidR="009B4394" w:rsidRPr="00DE65E9" w:rsidRDefault="009B4394" w:rsidP="009B4394">
      <w:pPr>
        <w:tabs>
          <w:tab w:val="left" w:pos="0"/>
        </w:tabs>
        <w:ind w:left="720" w:hanging="720"/>
        <w:jc w:val="both"/>
        <w:rPr>
          <w:sz w:val="22"/>
          <w:szCs w:val="22"/>
        </w:rPr>
      </w:pPr>
    </w:p>
    <w:p w:rsidR="009B4394" w:rsidRPr="00DE65E9" w:rsidRDefault="009B4394" w:rsidP="009B4394">
      <w:pPr>
        <w:tabs>
          <w:tab w:val="left" w:pos="0"/>
        </w:tabs>
        <w:ind w:left="720" w:hanging="720"/>
        <w:jc w:val="both"/>
        <w:rPr>
          <w:b/>
          <w:sz w:val="22"/>
          <w:szCs w:val="22"/>
        </w:rPr>
      </w:pPr>
      <w:r w:rsidRPr="00DE65E9">
        <w:rPr>
          <w:b/>
          <w:sz w:val="22"/>
          <w:szCs w:val="22"/>
        </w:rPr>
        <w:t xml:space="preserve">Difference Between a Bill of Exchange and a Cheque </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2762"/>
        <w:gridCol w:w="2880"/>
        <w:gridCol w:w="2880"/>
      </w:tblGrid>
      <w:tr w:rsidR="009B4394" w:rsidRPr="00BA5594" w:rsidTr="00C567CD">
        <w:tc>
          <w:tcPr>
            <w:tcW w:w="586" w:type="dxa"/>
          </w:tcPr>
          <w:p w:rsidR="009B4394" w:rsidRPr="00BA5594" w:rsidRDefault="009B4394" w:rsidP="00C567CD">
            <w:pPr>
              <w:tabs>
                <w:tab w:val="left" w:pos="0"/>
              </w:tabs>
              <w:jc w:val="both"/>
              <w:rPr>
                <w:sz w:val="22"/>
                <w:szCs w:val="22"/>
              </w:rPr>
            </w:pPr>
          </w:p>
        </w:tc>
        <w:tc>
          <w:tcPr>
            <w:tcW w:w="2762" w:type="dxa"/>
          </w:tcPr>
          <w:p w:rsidR="009B4394" w:rsidRPr="00BA5594" w:rsidRDefault="009B4394" w:rsidP="00C567CD">
            <w:pPr>
              <w:tabs>
                <w:tab w:val="left" w:pos="0"/>
              </w:tabs>
              <w:jc w:val="both"/>
              <w:rPr>
                <w:b/>
                <w:sz w:val="22"/>
                <w:szCs w:val="22"/>
              </w:rPr>
            </w:pPr>
            <w:r w:rsidRPr="00BA5594">
              <w:rPr>
                <w:b/>
                <w:sz w:val="22"/>
                <w:szCs w:val="22"/>
              </w:rPr>
              <w:t>Points</w:t>
            </w:r>
          </w:p>
        </w:tc>
        <w:tc>
          <w:tcPr>
            <w:tcW w:w="2880" w:type="dxa"/>
          </w:tcPr>
          <w:p w:rsidR="009B4394" w:rsidRPr="00BA5594" w:rsidRDefault="009B4394" w:rsidP="00C567CD">
            <w:pPr>
              <w:tabs>
                <w:tab w:val="left" w:pos="0"/>
              </w:tabs>
              <w:jc w:val="both"/>
              <w:rPr>
                <w:b/>
                <w:sz w:val="22"/>
                <w:szCs w:val="22"/>
              </w:rPr>
            </w:pPr>
            <w:r w:rsidRPr="00BA5594">
              <w:rPr>
                <w:b/>
                <w:sz w:val="22"/>
                <w:szCs w:val="22"/>
              </w:rPr>
              <w:t>Bill of Exchange</w:t>
            </w:r>
          </w:p>
        </w:tc>
        <w:tc>
          <w:tcPr>
            <w:tcW w:w="2880" w:type="dxa"/>
          </w:tcPr>
          <w:p w:rsidR="009B4394" w:rsidRPr="00BA5594" w:rsidRDefault="009B4394" w:rsidP="00C567CD">
            <w:pPr>
              <w:tabs>
                <w:tab w:val="left" w:pos="0"/>
              </w:tabs>
              <w:jc w:val="both"/>
              <w:rPr>
                <w:b/>
                <w:sz w:val="22"/>
                <w:szCs w:val="22"/>
              </w:rPr>
            </w:pPr>
            <w:r w:rsidRPr="00BA5594">
              <w:rPr>
                <w:b/>
                <w:sz w:val="22"/>
                <w:szCs w:val="22"/>
              </w:rPr>
              <w:t>Cheque</w:t>
            </w:r>
          </w:p>
        </w:tc>
      </w:tr>
      <w:tr w:rsidR="009B4394" w:rsidRPr="00BA5594" w:rsidTr="00C567CD">
        <w:tc>
          <w:tcPr>
            <w:tcW w:w="586" w:type="dxa"/>
          </w:tcPr>
          <w:p w:rsidR="009B4394" w:rsidRPr="00BA5594" w:rsidRDefault="009B4394" w:rsidP="00C567CD">
            <w:pPr>
              <w:tabs>
                <w:tab w:val="left" w:pos="0"/>
              </w:tabs>
              <w:jc w:val="both"/>
              <w:rPr>
                <w:sz w:val="22"/>
                <w:szCs w:val="22"/>
              </w:rPr>
            </w:pPr>
            <w:r w:rsidRPr="00BA5594">
              <w:rPr>
                <w:sz w:val="22"/>
                <w:szCs w:val="22"/>
              </w:rPr>
              <w:t>1.</w:t>
            </w:r>
          </w:p>
        </w:tc>
        <w:tc>
          <w:tcPr>
            <w:tcW w:w="2762" w:type="dxa"/>
          </w:tcPr>
          <w:p w:rsidR="009B4394" w:rsidRPr="00BA5594" w:rsidRDefault="009B4394" w:rsidP="00C567CD">
            <w:pPr>
              <w:tabs>
                <w:tab w:val="left" w:pos="0"/>
              </w:tabs>
              <w:jc w:val="both"/>
              <w:rPr>
                <w:sz w:val="22"/>
                <w:szCs w:val="22"/>
              </w:rPr>
            </w:pPr>
            <w:r w:rsidRPr="00BA5594">
              <w:rPr>
                <w:sz w:val="22"/>
                <w:szCs w:val="22"/>
              </w:rPr>
              <w:t xml:space="preserve">Drawer </w:t>
            </w:r>
          </w:p>
        </w:tc>
        <w:tc>
          <w:tcPr>
            <w:tcW w:w="2880" w:type="dxa"/>
          </w:tcPr>
          <w:p w:rsidR="009B4394" w:rsidRPr="00BA5594" w:rsidRDefault="009B4394" w:rsidP="00C567CD">
            <w:pPr>
              <w:tabs>
                <w:tab w:val="left" w:pos="0"/>
              </w:tabs>
              <w:jc w:val="both"/>
              <w:rPr>
                <w:sz w:val="22"/>
                <w:szCs w:val="22"/>
              </w:rPr>
            </w:pPr>
            <w:r w:rsidRPr="00BA5594">
              <w:rPr>
                <w:sz w:val="22"/>
                <w:szCs w:val="22"/>
              </w:rPr>
              <w:t xml:space="preserve">The Creditor </w:t>
            </w:r>
          </w:p>
        </w:tc>
        <w:tc>
          <w:tcPr>
            <w:tcW w:w="2880" w:type="dxa"/>
          </w:tcPr>
          <w:p w:rsidR="009B4394" w:rsidRPr="00BA5594" w:rsidRDefault="009B4394" w:rsidP="00C567CD">
            <w:pPr>
              <w:tabs>
                <w:tab w:val="left" w:pos="0"/>
              </w:tabs>
              <w:jc w:val="both"/>
              <w:rPr>
                <w:sz w:val="22"/>
                <w:szCs w:val="22"/>
              </w:rPr>
            </w:pPr>
            <w:r w:rsidRPr="00BA5594">
              <w:rPr>
                <w:sz w:val="22"/>
                <w:szCs w:val="22"/>
              </w:rPr>
              <w:t xml:space="preserve">The Debtor </w:t>
            </w:r>
          </w:p>
        </w:tc>
      </w:tr>
      <w:tr w:rsidR="009B4394" w:rsidRPr="00BA5594" w:rsidTr="00C567CD">
        <w:tc>
          <w:tcPr>
            <w:tcW w:w="586" w:type="dxa"/>
          </w:tcPr>
          <w:p w:rsidR="009B4394" w:rsidRPr="00BA5594" w:rsidRDefault="009B4394" w:rsidP="00C567CD">
            <w:pPr>
              <w:tabs>
                <w:tab w:val="left" w:pos="0"/>
              </w:tabs>
              <w:jc w:val="both"/>
              <w:rPr>
                <w:sz w:val="22"/>
                <w:szCs w:val="22"/>
              </w:rPr>
            </w:pPr>
            <w:r w:rsidRPr="00BA5594">
              <w:rPr>
                <w:sz w:val="22"/>
                <w:szCs w:val="22"/>
              </w:rPr>
              <w:t>2.</w:t>
            </w:r>
          </w:p>
        </w:tc>
        <w:tc>
          <w:tcPr>
            <w:tcW w:w="2762" w:type="dxa"/>
          </w:tcPr>
          <w:p w:rsidR="009B4394" w:rsidRPr="00BA5594" w:rsidRDefault="009B4394" w:rsidP="00C567CD">
            <w:pPr>
              <w:tabs>
                <w:tab w:val="left" w:pos="0"/>
              </w:tabs>
              <w:jc w:val="both"/>
              <w:rPr>
                <w:sz w:val="22"/>
                <w:szCs w:val="22"/>
              </w:rPr>
            </w:pPr>
            <w:r w:rsidRPr="00BA5594">
              <w:rPr>
                <w:sz w:val="22"/>
                <w:szCs w:val="22"/>
              </w:rPr>
              <w:t>Drawee</w:t>
            </w:r>
          </w:p>
        </w:tc>
        <w:tc>
          <w:tcPr>
            <w:tcW w:w="2880" w:type="dxa"/>
          </w:tcPr>
          <w:p w:rsidR="009B4394" w:rsidRPr="00BA5594" w:rsidRDefault="009B4394" w:rsidP="00C567CD">
            <w:pPr>
              <w:tabs>
                <w:tab w:val="left" w:pos="0"/>
              </w:tabs>
              <w:jc w:val="both"/>
              <w:rPr>
                <w:sz w:val="22"/>
                <w:szCs w:val="22"/>
              </w:rPr>
            </w:pPr>
            <w:r w:rsidRPr="00BA5594">
              <w:rPr>
                <w:sz w:val="22"/>
                <w:szCs w:val="22"/>
              </w:rPr>
              <w:t xml:space="preserve">The buyer of goods </w:t>
            </w:r>
          </w:p>
        </w:tc>
        <w:tc>
          <w:tcPr>
            <w:tcW w:w="2880" w:type="dxa"/>
          </w:tcPr>
          <w:p w:rsidR="009B4394" w:rsidRPr="00BA5594" w:rsidRDefault="009B4394" w:rsidP="00C567CD">
            <w:pPr>
              <w:tabs>
                <w:tab w:val="left" w:pos="0"/>
              </w:tabs>
              <w:jc w:val="both"/>
              <w:rPr>
                <w:sz w:val="22"/>
                <w:szCs w:val="22"/>
              </w:rPr>
            </w:pPr>
            <w:r w:rsidRPr="00BA5594">
              <w:rPr>
                <w:sz w:val="22"/>
                <w:szCs w:val="22"/>
              </w:rPr>
              <w:t xml:space="preserve">The bank </w:t>
            </w:r>
          </w:p>
        </w:tc>
      </w:tr>
      <w:tr w:rsidR="009B4394" w:rsidRPr="00BA5594" w:rsidTr="00C567CD">
        <w:tc>
          <w:tcPr>
            <w:tcW w:w="586" w:type="dxa"/>
          </w:tcPr>
          <w:p w:rsidR="009B4394" w:rsidRPr="00BA5594" w:rsidRDefault="009B4394" w:rsidP="00C567CD">
            <w:pPr>
              <w:tabs>
                <w:tab w:val="left" w:pos="0"/>
              </w:tabs>
              <w:jc w:val="both"/>
              <w:rPr>
                <w:sz w:val="22"/>
                <w:szCs w:val="22"/>
              </w:rPr>
            </w:pPr>
            <w:r w:rsidRPr="00BA5594">
              <w:rPr>
                <w:sz w:val="22"/>
                <w:szCs w:val="22"/>
              </w:rPr>
              <w:lastRenderedPageBreak/>
              <w:t>3.</w:t>
            </w:r>
          </w:p>
        </w:tc>
        <w:tc>
          <w:tcPr>
            <w:tcW w:w="2762" w:type="dxa"/>
          </w:tcPr>
          <w:p w:rsidR="009B4394" w:rsidRPr="00BA5594" w:rsidRDefault="009B4394" w:rsidP="00C567CD">
            <w:pPr>
              <w:tabs>
                <w:tab w:val="left" w:pos="0"/>
              </w:tabs>
              <w:jc w:val="both"/>
              <w:rPr>
                <w:sz w:val="22"/>
                <w:szCs w:val="22"/>
              </w:rPr>
            </w:pPr>
            <w:r w:rsidRPr="00BA5594">
              <w:rPr>
                <w:sz w:val="22"/>
                <w:szCs w:val="22"/>
              </w:rPr>
              <w:t>Payee</w:t>
            </w:r>
          </w:p>
        </w:tc>
        <w:tc>
          <w:tcPr>
            <w:tcW w:w="2880" w:type="dxa"/>
          </w:tcPr>
          <w:p w:rsidR="009B4394" w:rsidRPr="00BA5594" w:rsidRDefault="009B4394" w:rsidP="00C567CD">
            <w:pPr>
              <w:tabs>
                <w:tab w:val="left" w:pos="0"/>
              </w:tabs>
              <w:jc w:val="both"/>
              <w:rPr>
                <w:sz w:val="22"/>
                <w:szCs w:val="22"/>
              </w:rPr>
            </w:pPr>
            <w:r w:rsidRPr="00BA5594">
              <w:rPr>
                <w:sz w:val="22"/>
                <w:szCs w:val="22"/>
              </w:rPr>
              <w:t xml:space="preserve">The drawer </w:t>
            </w:r>
          </w:p>
        </w:tc>
        <w:tc>
          <w:tcPr>
            <w:tcW w:w="2880" w:type="dxa"/>
          </w:tcPr>
          <w:p w:rsidR="009B4394" w:rsidRPr="00BA5594" w:rsidRDefault="009B4394" w:rsidP="00C567CD">
            <w:pPr>
              <w:tabs>
                <w:tab w:val="left" w:pos="0"/>
              </w:tabs>
              <w:jc w:val="both"/>
              <w:rPr>
                <w:sz w:val="22"/>
                <w:szCs w:val="22"/>
              </w:rPr>
            </w:pPr>
            <w:r w:rsidRPr="00BA5594">
              <w:rPr>
                <w:sz w:val="22"/>
                <w:szCs w:val="22"/>
              </w:rPr>
              <w:t xml:space="preserve">The Creditor </w:t>
            </w:r>
          </w:p>
        </w:tc>
      </w:tr>
      <w:tr w:rsidR="009B4394" w:rsidRPr="00BA5594" w:rsidTr="00C567CD">
        <w:tc>
          <w:tcPr>
            <w:tcW w:w="586" w:type="dxa"/>
          </w:tcPr>
          <w:p w:rsidR="009B4394" w:rsidRPr="00BA5594" w:rsidRDefault="009B4394" w:rsidP="00C567CD">
            <w:pPr>
              <w:tabs>
                <w:tab w:val="left" w:pos="0"/>
              </w:tabs>
              <w:jc w:val="both"/>
              <w:rPr>
                <w:sz w:val="22"/>
                <w:szCs w:val="22"/>
              </w:rPr>
            </w:pPr>
            <w:r w:rsidRPr="00BA5594">
              <w:rPr>
                <w:sz w:val="22"/>
                <w:szCs w:val="22"/>
              </w:rPr>
              <w:t>4.</w:t>
            </w:r>
          </w:p>
        </w:tc>
        <w:tc>
          <w:tcPr>
            <w:tcW w:w="2762" w:type="dxa"/>
          </w:tcPr>
          <w:p w:rsidR="009B4394" w:rsidRPr="00BA5594" w:rsidRDefault="009B4394" w:rsidP="00C567CD">
            <w:pPr>
              <w:tabs>
                <w:tab w:val="left" w:pos="0"/>
              </w:tabs>
              <w:jc w:val="both"/>
              <w:rPr>
                <w:sz w:val="22"/>
                <w:szCs w:val="22"/>
              </w:rPr>
            </w:pPr>
            <w:r w:rsidRPr="00BA5594">
              <w:rPr>
                <w:sz w:val="22"/>
                <w:szCs w:val="22"/>
              </w:rPr>
              <w:t xml:space="preserve">Tine of Payment </w:t>
            </w:r>
          </w:p>
        </w:tc>
        <w:tc>
          <w:tcPr>
            <w:tcW w:w="2880" w:type="dxa"/>
          </w:tcPr>
          <w:p w:rsidR="009B4394" w:rsidRPr="00BA5594" w:rsidRDefault="009B4394" w:rsidP="00C567CD">
            <w:pPr>
              <w:tabs>
                <w:tab w:val="left" w:pos="0"/>
              </w:tabs>
              <w:jc w:val="both"/>
              <w:rPr>
                <w:sz w:val="22"/>
                <w:szCs w:val="22"/>
              </w:rPr>
            </w:pPr>
            <w:r w:rsidRPr="00BA5594">
              <w:rPr>
                <w:sz w:val="22"/>
                <w:szCs w:val="22"/>
              </w:rPr>
              <w:t xml:space="preserve">Usually in the Future </w:t>
            </w:r>
          </w:p>
        </w:tc>
        <w:tc>
          <w:tcPr>
            <w:tcW w:w="2880" w:type="dxa"/>
          </w:tcPr>
          <w:p w:rsidR="009B4394" w:rsidRPr="00BA5594" w:rsidRDefault="009B4394" w:rsidP="00C567CD">
            <w:pPr>
              <w:tabs>
                <w:tab w:val="left" w:pos="0"/>
              </w:tabs>
              <w:jc w:val="both"/>
              <w:rPr>
                <w:sz w:val="22"/>
                <w:szCs w:val="22"/>
              </w:rPr>
            </w:pPr>
            <w:r w:rsidRPr="00BA5594">
              <w:rPr>
                <w:sz w:val="22"/>
                <w:szCs w:val="22"/>
              </w:rPr>
              <w:t xml:space="preserve">Payable on demand </w:t>
            </w:r>
          </w:p>
        </w:tc>
      </w:tr>
      <w:tr w:rsidR="009B4394" w:rsidRPr="00BA5594" w:rsidTr="00C567CD">
        <w:tc>
          <w:tcPr>
            <w:tcW w:w="586" w:type="dxa"/>
          </w:tcPr>
          <w:p w:rsidR="009B4394" w:rsidRPr="00BA5594" w:rsidRDefault="009B4394" w:rsidP="00C567CD">
            <w:pPr>
              <w:tabs>
                <w:tab w:val="left" w:pos="0"/>
              </w:tabs>
              <w:jc w:val="both"/>
              <w:rPr>
                <w:sz w:val="22"/>
                <w:szCs w:val="22"/>
              </w:rPr>
            </w:pPr>
            <w:r w:rsidRPr="00BA5594">
              <w:rPr>
                <w:sz w:val="22"/>
                <w:szCs w:val="22"/>
              </w:rPr>
              <w:t>5.</w:t>
            </w:r>
          </w:p>
        </w:tc>
        <w:tc>
          <w:tcPr>
            <w:tcW w:w="2762" w:type="dxa"/>
          </w:tcPr>
          <w:p w:rsidR="009B4394" w:rsidRPr="00BA5594" w:rsidRDefault="009B4394" w:rsidP="00C567CD">
            <w:pPr>
              <w:tabs>
                <w:tab w:val="left" w:pos="0"/>
              </w:tabs>
              <w:jc w:val="both"/>
              <w:rPr>
                <w:sz w:val="22"/>
                <w:szCs w:val="22"/>
              </w:rPr>
            </w:pPr>
            <w:r w:rsidRPr="00BA5594">
              <w:rPr>
                <w:sz w:val="22"/>
                <w:szCs w:val="22"/>
              </w:rPr>
              <w:t xml:space="preserve">Acceptance </w:t>
            </w:r>
          </w:p>
        </w:tc>
        <w:tc>
          <w:tcPr>
            <w:tcW w:w="2880" w:type="dxa"/>
          </w:tcPr>
          <w:p w:rsidR="009B4394" w:rsidRPr="00BA5594" w:rsidRDefault="009B4394" w:rsidP="00C567CD">
            <w:pPr>
              <w:tabs>
                <w:tab w:val="left" w:pos="0"/>
              </w:tabs>
              <w:jc w:val="both"/>
              <w:rPr>
                <w:sz w:val="22"/>
                <w:szCs w:val="22"/>
              </w:rPr>
            </w:pPr>
            <w:r w:rsidRPr="00BA5594">
              <w:rPr>
                <w:sz w:val="22"/>
                <w:szCs w:val="22"/>
              </w:rPr>
              <w:t xml:space="preserve">Has to be accepted </w:t>
            </w:r>
          </w:p>
        </w:tc>
        <w:tc>
          <w:tcPr>
            <w:tcW w:w="2880" w:type="dxa"/>
          </w:tcPr>
          <w:p w:rsidR="009B4394" w:rsidRPr="00BA5594" w:rsidRDefault="009B4394" w:rsidP="00C567CD">
            <w:pPr>
              <w:tabs>
                <w:tab w:val="left" w:pos="0"/>
              </w:tabs>
              <w:jc w:val="both"/>
              <w:rPr>
                <w:sz w:val="22"/>
                <w:szCs w:val="22"/>
              </w:rPr>
            </w:pPr>
            <w:r w:rsidRPr="00BA5594">
              <w:rPr>
                <w:sz w:val="22"/>
                <w:szCs w:val="22"/>
              </w:rPr>
              <w:t xml:space="preserve">Not required </w:t>
            </w:r>
          </w:p>
        </w:tc>
      </w:tr>
      <w:tr w:rsidR="009B4394" w:rsidRPr="00BA5594" w:rsidTr="00C567CD">
        <w:tc>
          <w:tcPr>
            <w:tcW w:w="586" w:type="dxa"/>
          </w:tcPr>
          <w:p w:rsidR="009B4394" w:rsidRPr="00BA5594" w:rsidRDefault="009B4394" w:rsidP="00C567CD">
            <w:pPr>
              <w:tabs>
                <w:tab w:val="left" w:pos="0"/>
              </w:tabs>
              <w:jc w:val="both"/>
              <w:rPr>
                <w:sz w:val="22"/>
                <w:szCs w:val="22"/>
              </w:rPr>
            </w:pPr>
            <w:r w:rsidRPr="00BA5594">
              <w:rPr>
                <w:sz w:val="22"/>
                <w:szCs w:val="22"/>
              </w:rPr>
              <w:t>6.</w:t>
            </w:r>
          </w:p>
        </w:tc>
        <w:tc>
          <w:tcPr>
            <w:tcW w:w="2762" w:type="dxa"/>
          </w:tcPr>
          <w:p w:rsidR="009B4394" w:rsidRPr="00BA5594" w:rsidRDefault="009B4394" w:rsidP="00C567CD">
            <w:pPr>
              <w:tabs>
                <w:tab w:val="left" w:pos="0"/>
              </w:tabs>
              <w:jc w:val="both"/>
              <w:rPr>
                <w:sz w:val="22"/>
                <w:szCs w:val="22"/>
              </w:rPr>
            </w:pPr>
            <w:r w:rsidRPr="00BA5594">
              <w:rPr>
                <w:sz w:val="22"/>
                <w:szCs w:val="22"/>
              </w:rPr>
              <w:t xml:space="preserve">Crossing </w:t>
            </w:r>
          </w:p>
        </w:tc>
        <w:tc>
          <w:tcPr>
            <w:tcW w:w="2880" w:type="dxa"/>
          </w:tcPr>
          <w:p w:rsidR="009B4394" w:rsidRPr="00BA5594" w:rsidRDefault="009B4394" w:rsidP="00C567CD">
            <w:pPr>
              <w:tabs>
                <w:tab w:val="left" w:pos="0"/>
              </w:tabs>
              <w:jc w:val="both"/>
              <w:rPr>
                <w:sz w:val="22"/>
                <w:szCs w:val="22"/>
              </w:rPr>
            </w:pPr>
            <w:r w:rsidRPr="00BA5594">
              <w:rPr>
                <w:sz w:val="22"/>
                <w:szCs w:val="22"/>
              </w:rPr>
              <w:t xml:space="preserve">No Crossing </w:t>
            </w:r>
          </w:p>
        </w:tc>
        <w:tc>
          <w:tcPr>
            <w:tcW w:w="2880" w:type="dxa"/>
          </w:tcPr>
          <w:p w:rsidR="009B4394" w:rsidRPr="00BA5594" w:rsidRDefault="009B4394" w:rsidP="00C567CD">
            <w:pPr>
              <w:tabs>
                <w:tab w:val="left" w:pos="0"/>
              </w:tabs>
              <w:jc w:val="both"/>
              <w:rPr>
                <w:sz w:val="22"/>
                <w:szCs w:val="22"/>
              </w:rPr>
            </w:pPr>
            <w:r w:rsidRPr="00BA5594">
              <w:rPr>
                <w:sz w:val="22"/>
                <w:szCs w:val="22"/>
              </w:rPr>
              <w:t xml:space="preserve">May be crossed </w:t>
            </w:r>
          </w:p>
        </w:tc>
      </w:tr>
      <w:tr w:rsidR="009B4394" w:rsidRPr="00BA5594" w:rsidTr="00C567CD">
        <w:tc>
          <w:tcPr>
            <w:tcW w:w="586" w:type="dxa"/>
          </w:tcPr>
          <w:p w:rsidR="009B4394" w:rsidRPr="00BA5594" w:rsidRDefault="009B4394" w:rsidP="00C567CD">
            <w:pPr>
              <w:tabs>
                <w:tab w:val="left" w:pos="0"/>
              </w:tabs>
              <w:jc w:val="both"/>
              <w:rPr>
                <w:sz w:val="22"/>
                <w:szCs w:val="22"/>
              </w:rPr>
            </w:pPr>
            <w:r w:rsidRPr="00BA5594">
              <w:rPr>
                <w:sz w:val="22"/>
                <w:szCs w:val="22"/>
              </w:rPr>
              <w:t>7.</w:t>
            </w:r>
          </w:p>
        </w:tc>
        <w:tc>
          <w:tcPr>
            <w:tcW w:w="2762" w:type="dxa"/>
          </w:tcPr>
          <w:p w:rsidR="009B4394" w:rsidRPr="00BA5594" w:rsidRDefault="009B4394" w:rsidP="00C567CD">
            <w:pPr>
              <w:tabs>
                <w:tab w:val="left" w:pos="0"/>
              </w:tabs>
              <w:jc w:val="both"/>
              <w:rPr>
                <w:sz w:val="22"/>
                <w:szCs w:val="22"/>
              </w:rPr>
            </w:pPr>
            <w:r w:rsidRPr="00BA5594">
              <w:rPr>
                <w:sz w:val="22"/>
                <w:szCs w:val="22"/>
              </w:rPr>
              <w:t xml:space="preserve">Discounting </w:t>
            </w:r>
          </w:p>
        </w:tc>
        <w:tc>
          <w:tcPr>
            <w:tcW w:w="2880" w:type="dxa"/>
          </w:tcPr>
          <w:p w:rsidR="009B4394" w:rsidRPr="00BA5594" w:rsidRDefault="009B4394" w:rsidP="00C567CD">
            <w:pPr>
              <w:tabs>
                <w:tab w:val="left" w:pos="0"/>
              </w:tabs>
              <w:jc w:val="both"/>
              <w:rPr>
                <w:sz w:val="22"/>
                <w:szCs w:val="22"/>
              </w:rPr>
            </w:pPr>
            <w:r w:rsidRPr="00BA5594">
              <w:rPr>
                <w:sz w:val="22"/>
                <w:szCs w:val="22"/>
              </w:rPr>
              <w:t xml:space="preserve">Can be discounted </w:t>
            </w:r>
          </w:p>
        </w:tc>
        <w:tc>
          <w:tcPr>
            <w:tcW w:w="2880" w:type="dxa"/>
          </w:tcPr>
          <w:p w:rsidR="009B4394" w:rsidRPr="00BA5594" w:rsidRDefault="009B4394" w:rsidP="00C567CD">
            <w:pPr>
              <w:tabs>
                <w:tab w:val="left" w:pos="0"/>
              </w:tabs>
              <w:jc w:val="both"/>
              <w:rPr>
                <w:sz w:val="22"/>
                <w:szCs w:val="22"/>
              </w:rPr>
            </w:pPr>
            <w:r w:rsidRPr="00BA5594">
              <w:rPr>
                <w:sz w:val="22"/>
                <w:szCs w:val="22"/>
              </w:rPr>
              <w:t xml:space="preserve">Cannot be discounted </w:t>
            </w:r>
          </w:p>
        </w:tc>
      </w:tr>
      <w:tr w:rsidR="009B4394" w:rsidRPr="00BA5594" w:rsidTr="00C567CD">
        <w:tc>
          <w:tcPr>
            <w:tcW w:w="586" w:type="dxa"/>
          </w:tcPr>
          <w:p w:rsidR="009B4394" w:rsidRPr="00BA5594" w:rsidRDefault="009B4394" w:rsidP="00C567CD">
            <w:pPr>
              <w:tabs>
                <w:tab w:val="left" w:pos="0"/>
              </w:tabs>
              <w:jc w:val="both"/>
              <w:rPr>
                <w:sz w:val="22"/>
                <w:szCs w:val="22"/>
              </w:rPr>
            </w:pPr>
            <w:r w:rsidRPr="00BA5594">
              <w:rPr>
                <w:sz w:val="22"/>
                <w:szCs w:val="22"/>
              </w:rPr>
              <w:t>8.</w:t>
            </w:r>
          </w:p>
        </w:tc>
        <w:tc>
          <w:tcPr>
            <w:tcW w:w="2762" w:type="dxa"/>
          </w:tcPr>
          <w:p w:rsidR="009B4394" w:rsidRPr="00BA5594" w:rsidRDefault="009B4394" w:rsidP="00C567CD">
            <w:pPr>
              <w:tabs>
                <w:tab w:val="left" w:pos="0"/>
              </w:tabs>
              <w:jc w:val="both"/>
              <w:rPr>
                <w:sz w:val="22"/>
                <w:szCs w:val="22"/>
              </w:rPr>
            </w:pPr>
            <w:r w:rsidRPr="00BA5594">
              <w:rPr>
                <w:sz w:val="22"/>
                <w:szCs w:val="22"/>
              </w:rPr>
              <w:t xml:space="preserve">Noting and protesting in case of dishonour </w:t>
            </w:r>
          </w:p>
        </w:tc>
        <w:tc>
          <w:tcPr>
            <w:tcW w:w="2880" w:type="dxa"/>
            <w:vAlign w:val="center"/>
          </w:tcPr>
          <w:p w:rsidR="009B4394" w:rsidRPr="00BA5594" w:rsidRDefault="009B4394" w:rsidP="00C567CD">
            <w:pPr>
              <w:tabs>
                <w:tab w:val="left" w:pos="0"/>
              </w:tabs>
              <w:rPr>
                <w:sz w:val="22"/>
                <w:szCs w:val="22"/>
              </w:rPr>
            </w:pPr>
            <w:r w:rsidRPr="00BA5594">
              <w:rPr>
                <w:sz w:val="22"/>
                <w:szCs w:val="22"/>
              </w:rPr>
              <w:t xml:space="preserve">Required </w:t>
            </w:r>
          </w:p>
        </w:tc>
        <w:tc>
          <w:tcPr>
            <w:tcW w:w="2880" w:type="dxa"/>
            <w:vAlign w:val="center"/>
          </w:tcPr>
          <w:p w:rsidR="009B4394" w:rsidRPr="00BA5594" w:rsidRDefault="009B4394" w:rsidP="00C567CD">
            <w:pPr>
              <w:tabs>
                <w:tab w:val="left" w:pos="0"/>
              </w:tabs>
              <w:rPr>
                <w:sz w:val="22"/>
                <w:szCs w:val="22"/>
              </w:rPr>
            </w:pPr>
            <w:r w:rsidRPr="00BA5594">
              <w:rPr>
                <w:sz w:val="22"/>
                <w:szCs w:val="22"/>
              </w:rPr>
              <w:t xml:space="preserve">Not required </w:t>
            </w:r>
          </w:p>
        </w:tc>
      </w:tr>
    </w:tbl>
    <w:p w:rsidR="009B4394" w:rsidRPr="00DE65E9" w:rsidRDefault="009B4394" w:rsidP="009B4394">
      <w:pPr>
        <w:tabs>
          <w:tab w:val="left" w:pos="0"/>
        </w:tabs>
        <w:ind w:left="720" w:hanging="720"/>
        <w:jc w:val="both"/>
        <w:rPr>
          <w:sz w:val="22"/>
          <w:szCs w:val="22"/>
        </w:rPr>
      </w:pPr>
    </w:p>
    <w:p w:rsidR="009B4394" w:rsidRPr="00DE65E9" w:rsidRDefault="009B4394" w:rsidP="009B4394">
      <w:pPr>
        <w:tabs>
          <w:tab w:val="left" w:pos="0"/>
        </w:tabs>
        <w:ind w:left="720" w:hanging="720"/>
        <w:jc w:val="both"/>
        <w:rPr>
          <w:b/>
          <w:sz w:val="22"/>
          <w:szCs w:val="22"/>
        </w:rPr>
      </w:pPr>
      <w:r w:rsidRPr="00DE65E9">
        <w:rPr>
          <w:b/>
          <w:sz w:val="22"/>
          <w:szCs w:val="22"/>
        </w:rPr>
        <w:t xml:space="preserve">OTHER TERMS CONNECTED TO A BILL OF EXCHANGE </w:t>
      </w:r>
    </w:p>
    <w:p w:rsidR="009B4394" w:rsidRPr="00DE65E9" w:rsidRDefault="009B4394" w:rsidP="009B4394">
      <w:pPr>
        <w:tabs>
          <w:tab w:val="left" w:pos="0"/>
        </w:tabs>
        <w:ind w:left="720" w:hanging="720"/>
        <w:jc w:val="both"/>
        <w:rPr>
          <w:sz w:val="22"/>
          <w:szCs w:val="22"/>
        </w:rPr>
      </w:pPr>
      <w:r w:rsidRPr="00DE65E9">
        <w:rPr>
          <w:sz w:val="22"/>
          <w:szCs w:val="22"/>
        </w:rPr>
        <w:t>1.</w:t>
      </w:r>
      <w:r w:rsidRPr="00DE65E9">
        <w:rPr>
          <w:sz w:val="22"/>
          <w:szCs w:val="22"/>
        </w:rPr>
        <w:tab/>
        <w:t>Days of grace: Bills may be payable on demand or at some future date. In the later case (.i.e. for bills payable at some future date) the bill is payable on the third day after the expiration of the term mentioned on it. These extra three days are called “days of grace”</w:t>
      </w:r>
    </w:p>
    <w:p w:rsidR="009B4394" w:rsidRPr="00DE65E9" w:rsidRDefault="009B4394" w:rsidP="009B4394">
      <w:pPr>
        <w:tabs>
          <w:tab w:val="left" w:pos="0"/>
        </w:tabs>
        <w:ind w:left="720" w:hanging="720"/>
        <w:jc w:val="both"/>
        <w:rPr>
          <w:sz w:val="22"/>
          <w:szCs w:val="22"/>
        </w:rPr>
      </w:pPr>
      <w:r w:rsidRPr="00DE65E9">
        <w:rPr>
          <w:sz w:val="22"/>
          <w:szCs w:val="22"/>
        </w:rPr>
        <w:t>2.</w:t>
      </w:r>
      <w:r w:rsidRPr="00DE65E9">
        <w:rPr>
          <w:sz w:val="22"/>
          <w:szCs w:val="22"/>
        </w:rPr>
        <w:tab/>
        <w:t xml:space="preserve">Retiring a bill: An acceptor may approach the holder of a bill for permission to pay before the due date. A bill taken out of circulation in this way is said to be retired. Usually the hider allows the accepter a “rebate”. Or “discount” for paying before the expiration of the term </w:t>
      </w:r>
    </w:p>
    <w:p w:rsidR="009B4394" w:rsidRPr="00DE65E9" w:rsidRDefault="009B4394" w:rsidP="009B4394">
      <w:pPr>
        <w:tabs>
          <w:tab w:val="left" w:pos="0"/>
        </w:tabs>
        <w:jc w:val="both"/>
        <w:rPr>
          <w:b/>
          <w:sz w:val="22"/>
          <w:szCs w:val="22"/>
        </w:rPr>
      </w:pPr>
      <w:r w:rsidRPr="00DE65E9">
        <w:rPr>
          <w:b/>
          <w:sz w:val="22"/>
          <w:szCs w:val="22"/>
        </w:rPr>
        <w:t>PROMISSORY NOTES:</w:t>
      </w:r>
    </w:p>
    <w:p w:rsidR="009B4394" w:rsidRPr="00DE65E9" w:rsidRDefault="009B4394" w:rsidP="009B4394">
      <w:pPr>
        <w:tabs>
          <w:tab w:val="left" w:pos="0"/>
        </w:tabs>
        <w:jc w:val="both"/>
        <w:rPr>
          <w:sz w:val="22"/>
          <w:szCs w:val="22"/>
        </w:rPr>
      </w:pPr>
      <w:r w:rsidRPr="00DE65E9">
        <w:rPr>
          <w:sz w:val="22"/>
          <w:szCs w:val="22"/>
        </w:rPr>
        <w:t>A promissory note is an unconditional promise in writing made by one person to another, signed by the maker engaging to pay on demand, or at a fixed or determinable future time, a sum certain in  money to or to the order of a specified person, or to bearer.</w:t>
      </w:r>
    </w:p>
    <w:p w:rsidR="009B4394" w:rsidRPr="00DE65E9" w:rsidRDefault="009B4394" w:rsidP="009B4394">
      <w:pPr>
        <w:tabs>
          <w:tab w:val="left" w:pos="0"/>
        </w:tabs>
        <w:jc w:val="both"/>
        <w:rPr>
          <w:sz w:val="22"/>
          <w:szCs w:val="22"/>
        </w:rPr>
      </w:pPr>
      <w:r w:rsidRPr="00DE65E9">
        <w:rPr>
          <w:sz w:val="22"/>
          <w:szCs w:val="22"/>
        </w:rPr>
        <w:t>Whereas the person to whom the debt is owed (i.e. the creditor) draws up the bill of exchange, the debtor himself draws up the promissory note. The bill of exchange is an order to the debtor to pay while the promissory note is a promise by the debtor to pay.</w:t>
      </w:r>
    </w:p>
    <w:p w:rsidR="009B4394" w:rsidRDefault="009B4394" w:rsidP="009B4394">
      <w:pPr>
        <w:tabs>
          <w:tab w:val="left" w:pos="0"/>
        </w:tabs>
        <w:jc w:val="both"/>
        <w:rPr>
          <w:rFonts w:ascii="Bookman Old Style" w:hAnsi="Bookman Old Style"/>
        </w:rPr>
      </w:pPr>
      <w:r>
        <w:rPr>
          <w:rFonts w:ascii="Bookman Old Style" w:hAnsi="Bookman Old Style"/>
          <w:noProof/>
        </w:rPr>
        <mc:AlternateContent>
          <mc:Choice Requires="wps">
            <w:drawing>
              <wp:anchor distT="0" distB="0" distL="114300" distR="114300" simplePos="0" relativeHeight="251660288" behindDoc="0" locked="0" layoutInCell="1" allowOverlap="1">
                <wp:simplePos x="0" y="0"/>
                <wp:positionH relativeFrom="column">
                  <wp:posOffset>114300</wp:posOffset>
                </wp:positionH>
                <wp:positionV relativeFrom="paragraph">
                  <wp:posOffset>130175</wp:posOffset>
                </wp:positionV>
                <wp:extent cx="5829300" cy="2057400"/>
                <wp:effectExtent l="19050" t="15875" r="19050" b="222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2057400"/>
                        </a:xfrm>
                        <a:prstGeom prst="rect">
                          <a:avLst/>
                        </a:prstGeom>
                        <a:noFill/>
                        <a:ln w="285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B4394" w:rsidRPr="00CF328B" w:rsidRDefault="009B4394" w:rsidP="009B4394">
                            <w:pPr>
                              <w:jc w:val="both"/>
                              <w:rPr>
                                <w:rFonts w:ascii="Bookman Old Style" w:hAnsi="Bookman Old Style"/>
                                <w:sz w:val="22"/>
                                <w:szCs w:val="22"/>
                              </w:rPr>
                            </w:pPr>
                            <w:r>
                              <w:rPr>
                                <w:rFonts w:ascii="Bookman Old Style" w:hAnsi="Bookman Old Style"/>
                              </w:rPr>
                              <w:tab/>
                            </w:r>
                            <w:r>
                              <w:rPr>
                                <w:rFonts w:ascii="Bookman Old Style" w:hAnsi="Bookman Old Style"/>
                              </w:rPr>
                              <w:tab/>
                            </w:r>
                            <w:r>
                              <w:rPr>
                                <w:rFonts w:ascii="Bookman Old Style" w:hAnsi="Bookman Old Style"/>
                              </w:rPr>
                              <w:tab/>
                            </w:r>
                            <w:r w:rsidRPr="00CF328B">
                              <w:rPr>
                                <w:rFonts w:ascii="Bookman Old Style" w:hAnsi="Bookman Old Style"/>
                                <w:dstrike/>
                                <w:sz w:val="22"/>
                                <w:szCs w:val="22"/>
                              </w:rPr>
                              <w:t>N</w:t>
                            </w:r>
                            <w:r w:rsidRPr="00CF328B">
                              <w:rPr>
                                <w:rFonts w:ascii="Bookman Old Style" w:hAnsi="Bookman Old Style"/>
                                <w:sz w:val="22"/>
                                <w:szCs w:val="22"/>
                              </w:rPr>
                              <w:t>10</w:t>
                            </w:r>
                            <w:r>
                              <w:rPr>
                                <w:rFonts w:ascii="Bookman Old Style" w:hAnsi="Bookman Old Style"/>
                                <w:sz w:val="22"/>
                                <w:szCs w:val="22"/>
                              </w:rPr>
                              <w:t>,</w:t>
                            </w:r>
                            <w:r w:rsidRPr="00CF328B">
                              <w:rPr>
                                <w:rFonts w:ascii="Bookman Old Style" w:hAnsi="Bookman Old Style"/>
                                <w:sz w:val="22"/>
                                <w:szCs w:val="22"/>
                              </w:rPr>
                              <w:t>000</w:t>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t xml:space="preserve">9, </w:t>
                            </w:r>
                            <w:smartTag w:uri="urn:schemas-microsoft-com:office:smarttags" w:element="Street">
                              <w:smartTag w:uri="urn:schemas-microsoft-com:office:smarttags" w:element="address">
                                <w:r w:rsidRPr="00CF328B">
                                  <w:rPr>
                                    <w:rFonts w:ascii="Bookman Old Style" w:hAnsi="Bookman Old Style"/>
                                    <w:sz w:val="22"/>
                                    <w:szCs w:val="22"/>
                                  </w:rPr>
                                  <w:t>Medical Road</w:t>
                                </w:r>
                              </w:smartTag>
                            </w:smartTag>
                            <w:r w:rsidRPr="00CF328B">
                              <w:rPr>
                                <w:rFonts w:ascii="Bookman Old Style" w:hAnsi="Bookman Old Style"/>
                                <w:sz w:val="22"/>
                                <w:szCs w:val="22"/>
                              </w:rPr>
                              <w:t xml:space="preserve"> </w:t>
                            </w:r>
                          </w:p>
                          <w:p w:rsidR="009B4394" w:rsidRPr="00CF328B" w:rsidRDefault="009B4394" w:rsidP="009B4394">
                            <w:pPr>
                              <w:jc w:val="both"/>
                              <w:rPr>
                                <w:rFonts w:ascii="Bookman Old Style" w:hAnsi="Bookman Old Style"/>
                                <w:sz w:val="22"/>
                                <w:szCs w:val="22"/>
                              </w:rPr>
                            </w:pP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t xml:space="preserve">Ikeja, </w:t>
                            </w:r>
                            <w:smartTag w:uri="urn:schemas-microsoft-com:office:smarttags" w:element="City">
                              <w:smartTag w:uri="urn:schemas-microsoft-com:office:smarttags" w:element="place">
                                <w:r w:rsidRPr="00CF328B">
                                  <w:rPr>
                                    <w:rFonts w:ascii="Bookman Old Style" w:hAnsi="Bookman Old Style"/>
                                    <w:sz w:val="22"/>
                                    <w:szCs w:val="22"/>
                                  </w:rPr>
                                  <w:t>Lagos</w:t>
                                </w:r>
                              </w:smartTag>
                            </w:smartTag>
                          </w:p>
                          <w:p w:rsidR="009B4394" w:rsidRPr="00CF328B" w:rsidRDefault="009B4394" w:rsidP="009B4394">
                            <w:pPr>
                              <w:jc w:val="both"/>
                              <w:rPr>
                                <w:rFonts w:ascii="Bookman Old Style" w:hAnsi="Bookman Old Style"/>
                                <w:sz w:val="22"/>
                                <w:szCs w:val="22"/>
                              </w:rPr>
                            </w:pP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smartTag w:uri="urn:schemas-microsoft-com:office:smarttags" w:element="date">
                              <w:smartTagPr>
                                <w:attr w:name="Year" w:val="2009"/>
                                <w:attr w:name="Day" w:val="12"/>
                                <w:attr w:name="Month" w:val="6"/>
                              </w:smartTagPr>
                              <w:r w:rsidRPr="00CF328B">
                                <w:rPr>
                                  <w:rFonts w:ascii="Bookman Old Style" w:hAnsi="Bookman Old Style"/>
                                  <w:sz w:val="22"/>
                                  <w:szCs w:val="22"/>
                                </w:rPr>
                                <w:t>12th June, 2009</w:t>
                              </w:r>
                            </w:smartTag>
                            <w:r w:rsidRPr="00CF328B">
                              <w:rPr>
                                <w:rFonts w:ascii="Bookman Old Style" w:hAnsi="Bookman Old Style"/>
                                <w:sz w:val="22"/>
                                <w:szCs w:val="22"/>
                              </w:rPr>
                              <w:t>.</w:t>
                            </w:r>
                          </w:p>
                          <w:p w:rsidR="009B4394" w:rsidRPr="00CF328B" w:rsidRDefault="009B4394" w:rsidP="009B4394">
                            <w:pPr>
                              <w:jc w:val="both"/>
                              <w:rPr>
                                <w:rFonts w:ascii="Bookman Old Style" w:hAnsi="Bookman Old Style"/>
                                <w:sz w:val="22"/>
                                <w:szCs w:val="22"/>
                              </w:rPr>
                            </w:pPr>
                          </w:p>
                          <w:p w:rsidR="009B4394" w:rsidRPr="00CF328B" w:rsidRDefault="009B4394" w:rsidP="009B4394">
                            <w:pPr>
                              <w:jc w:val="both"/>
                              <w:rPr>
                                <w:rFonts w:ascii="Bookman Old Style" w:hAnsi="Bookman Old Style"/>
                                <w:sz w:val="22"/>
                                <w:szCs w:val="22"/>
                              </w:rPr>
                            </w:pPr>
                          </w:p>
                          <w:p w:rsidR="009B4394" w:rsidRPr="00CF328B" w:rsidRDefault="009B4394" w:rsidP="009B4394">
                            <w:pPr>
                              <w:jc w:val="both"/>
                              <w:rPr>
                                <w:rFonts w:ascii="Bookman Old Style" w:hAnsi="Bookman Old Style"/>
                                <w:sz w:val="22"/>
                                <w:szCs w:val="22"/>
                              </w:rPr>
                            </w:pPr>
                            <w:r w:rsidRPr="00CF328B">
                              <w:rPr>
                                <w:rFonts w:ascii="Bookman Old Style" w:hAnsi="Bookman Old Style"/>
                                <w:b/>
                                <w:sz w:val="22"/>
                                <w:szCs w:val="22"/>
                              </w:rPr>
                              <w:t>TWO MONTHS</w:t>
                            </w:r>
                            <w:r w:rsidRPr="00CF328B">
                              <w:rPr>
                                <w:rFonts w:ascii="Bookman Old Style" w:hAnsi="Bookman Old Style"/>
                                <w:sz w:val="22"/>
                                <w:szCs w:val="22"/>
                              </w:rPr>
                              <w:t xml:space="preserve"> after date I promise to pay Peter Samuel or order the sum of Ten Thousand Naira Value received.</w:t>
                            </w:r>
                          </w:p>
                          <w:p w:rsidR="009B4394" w:rsidRPr="00CF328B" w:rsidRDefault="009B4394" w:rsidP="009B4394">
                            <w:pPr>
                              <w:jc w:val="both"/>
                              <w:rPr>
                                <w:rFonts w:ascii="Bookman Old Style" w:hAnsi="Bookman Old Style"/>
                                <w:sz w:val="22"/>
                                <w:szCs w:val="22"/>
                              </w:rPr>
                            </w:pPr>
                          </w:p>
                          <w:p w:rsidR="009B4394" w:rsidRPr="00CF328B" w:rsidRDefault="009B4394" w:rsidP="009B4394">
                            <w:pPr>
                              <w:jc w:val="both"/>
                              <w:rPr>
                                <w:rFonts w:ascii="Bookman Old Style" w:hAnsi="Bookman Old Style"/>
                                <w:sz w:val="22"/>
                                <w:szCs w:val="22"/>
                              </w:rPr>
                            </w:pP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t xml:space="preserve">Signed </w:t>
                            </w:r>
                          </w:p>
                          <w:p w:rsidR="009B4394" w:rsidRPr="00CF328B" w:rsidRDefault="009B4394" w:rsidP="009B4394">
                            <w:pPr>
                              <w:jc w:val="both"/>
                              <w:rPr>
                                <w:rFonts w:ascii="Bookman Old Style" w:hAnsi="Bookman Old Style"/>
                                <w:sz w:val="22"/>
                                <w:szCs w:val="22"/>
                              </w:rPr>
                            </w:pP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t>NR-bd.</w:t>
                            </w:r>
                          </w:p>
                          <w:p w:rsidR="009B4394" w:rsidRDefault="009B4394" w:rsidP="009B4394">
                            <w:pPr>
                              <w:jc w:val="both"/>
                              <w:rPr>
                                <w:rFonts w:ascii="Bookman Old Style" w:hAnsi="Bookman Old Style"/>
                              </w:rPr>
                            </w:pP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t>Nuh</w:t>
                            </w:r>
                            <w:r w:rsidRPr="00CF328B">
                              <w:rPr>
                                <w:rFonts w:ascii="Bookman Old Style" w:hAnsi="Bookman Old Style"/>
                                <w:sz w:val="22"/>
                                <w:szCs w:val="22"/>
                              </w:rPr>
                              <w:t>u Ribadu</w:t>
                            </w:r>
                            <w:r>
                              <w:rPr>
                                <w:rFonts w:ascii="Bookman Old Style" w:hAnsi="Bookman Old Style"/>
                              </w:rPr>
                              <w:tab/>
                            </w:r>
                            <w:r>
                              <w:rPr>
                                <w:rFonts w:ascii="Bookman Old Style" w:hAnsi="Bookman Old Style"/>
                              </w:rPr>
                              <w:tab/>
                            </w:r>
                          </w:p>
                          <w:p w:rsidR="009B4394" w:rsidRDefault="009B4394" w:rsidP="009B4394">
                            <w:pPr>
                              <w:jc w:val="both"/>
                              <w:rPr>
                                <w:rFonts w:ascii="Bookman Old Style" w:hAnsi="Bookman Old Style"/>
                              </w:rPr>
                            </w:pPr>
                          </w:p>
                          <w:p w:rsidR="009B4394" w:rsidRPr="00971018" w:rsidRDefault="009B4394" w:rsidP="009B4394">
                            <w:pPr>
                              <w:jc w:val="both"/>
                              <w:rPr>
                                <w:rFonts w:ascii="Bookman Old Style" w:hAnsi="Bookman Old Styl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8" type="#_x0000_t202" style="position:absolute;left:0;text-align:left;margin-left:9pt;margin-top:10.25pt;width:459pt;height:16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" filled="f" strokeweight="2.25pt">
                <v:textbox>
                  <w:txbxContent>
                    <w:p w:rsidR="009B4394" w:rsidRPr="00CF328B" w:rsidRDefault="009B4394" w:rsidP="009B4394">
                      <w:pPr>
                        <w:jc w:val="both"/>
                        <w:rPr>
                          <w:rFonts w:ascii="Bookman Old Style" w:hAnsi="Bookman Old Style"/>
                          <w:sz w:val="22"/>
                          <w:szCs w:val="22"/>
                        </w:rPr>
                      </w:pPr>
                      <w:r>
                        <w:rPr>
                          <w:rFonts w:ascii="Bookman Old Style" w:hAnsi="Bookman Old Style"/>
                        </w:rPr>
                        <w:tab/>
                      </w:r>
                      <w:r>
                        <w:rPr>
                          <w:rFonts w:ascii="Bookman Old Style" w:hAnsi="Bookman Old Style"/>
                        </w:rPr>
                        <w:tab/>
                      </w:r>
                      <w:r>
                        <w:rPr>
                          <w:rFonts w:ascii="Bookman Old Style" w:hAnsi="Bookman Old Style"/>
                        </w:rPr>
                        <w:tab/>
                      </w:r>
                      <w:r w:rsidRPr="00CF328B">
                        <w:rPr>
                          <w:rFonts w:ascii="Bookman Old Style" w:hAnsi="Bookman Old Style"/>
                          <w:dstrike/>
                          <w:sz w:val="22"/>
                          <w:szCs w:val="22"/>
                        </w:rPr>
                        <w:t>N</w:t>
                      </w:r>
                      <w:r w:rsidRPr="00CF328B">
                        <w:rPr>
                          <w:rFonts w:ascii="Bookman Old Style" w:hAnsi="Bookman Old Style"/>
                          <w:sz w:val="22"/>
                          <w:szCs w:val="22"/>
                        </w:rPr>
                        <w:t>10</w:t>
                      </w:r>
                      <w:r>
                        <w:rPr>
                          <w:rFonts w:ascii="Bookman Old Style" w:hAnsi="Bookman Old Style"/>
                          <w:sz w:val="22"/>
                          <w:szCs w:val="22"/>
                        </w:rPr>
                        <w:t>,</w:t>
                      </w:r>
                      <w:r w:rsidRPr="00CF328B">
                        <w:rPr>
                          <w:rFonts w:ascii="Bookman Old Style" w:hAnsi="Bookman Old Style"/>
                          <w:sz w:val="22"/>
                          <w:szCs w:val="22"/>
                        </w:rPr>
                        <w:t>000</w:t>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t xml:space="preserve">9, </w:t>
                      </w:r>
                      <w:smartTag w:uri="urn:schemas-microsoft-com:office:smarttags" w:element="Street">
                        <w:smartTag w:uri="urn:schemas-microsoft-com:office:smarttags" w:element="address">
                          <w:r w:rsidRPr="00CF328B">
                            <w:rPr>
                              <w:rFonts w:ascii="Bookman Old Style" w:hAnsi="Bookman Old Style"/>
                              <w:sz w:val="22"/>
                              <w:szCs w:val="22"/>
                            </w:rPr>
                            <w:t>Medical Road</w:t>
                          </w:r>
                        </w:smartTag>
                      </w:smartTag>
                      <w:r w:rsidRPr="00CF328B">
                        <w:rPr>
                          <w:rFonts w:ascii="Bookman Old Style" w:hAnsi="Bookman Old Style"/>
                          <w:sz w:val="22"/>
                          <w:szCs w:val="22"/>
                        </w:rPr>
                        <w:t xml:space="preserve"> </w:t>
                      </w:r>
                    </w:p>
                    <w:p w:rsidR="009B4394" w:rsidRPr="00CF328B" w:rsidRDefault="009B4394" w:rsidP="009B4394">
                      <w:pPr>
                        <w:jc w:val="both"/>
                        <w:rPr>
                          <w:rFonts w:ascii="Bookman Old Style" w:hAnsi="Bookman Old Style"/>
                          <w:sz w:val="22"/>
                          <w:szCs w:val="22"/>
                        </w:rPr>
                      </w:pP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t xml:space="preserve">Ikeja, </w:t>
                      </w:r>
                      <w:smartTag w:uri="urn:schemas-microsoft-com:office:smarttags" w:element="City">
                        <w:smartTag w:uri="urn:schemas-microsoft-com:office:smarttags" w:element="place">
                          <w:r w:rsidRPr="00CF328B">
                            <w:rPr>
                              <w:rFonts w:ascii="Bookman Old Style" w:hAnsi="Bookman Old Style"/>
                              <w:sz w:val="22"/>
                              <w:szCs w:val="22"/>
                            </w:rPr>
                            <w:t>Lagos</w:t>
                          </w:r>
                        </w:smartTag>
                      </w:smartTag>
                    </w:p>
                    <w:p w:rsidR="009B4394" w:rsidRPr="00CF328B" w:rsidRDefault="009B4394" w:rsidP="009B4394">
                      <w:pPr>
                        <w:jc w:val="both"/>
                        <w:rPr>
                          <w:rFonts w:ascii="Bookman Old Style" w:hAnsi="Bookman Old Style"/>
                          <w:sz w:val="22"/>
                          <w:szCs w:val="22"/>
                        </w:rPr>
                      </w:pP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smartTag w:uri="urn:schemas-microsoft-com:office:smarttags" w:element="date">
                        <w:smartTagPr>
                          <w:attr w:name="Year" w:val="2009"/>
                          <w:attr w:name="Day" w:val="12"/>
                          <w:attr w:name="Month" w:val="6"/>
                        </w:smartTagPr>
                        <w:r w:rsidRPr="00CF328B">
                          <w:rPr>
                            <w:rFonts w:ascii="Bookman Old Style" w:hAnsi="Bookman Old Style"/>
                            <w:sz w:val="22"/>
                            <w:szCs w:val="22"/>
                          </w:rPr>
                          <w:t>12th June, 2009</w:t>
                        </w:r>
                      </w:smartTag>
                      <w:r w:rsidRPr="00CF328B">
                        <w:rPr>
                          <w:rFonts w:ascii="Bookman Old Style" w:hAnsi="Bookman Old Style"/>
                          <w:sz w:val="22"/>
                          <w:szCs w:val="22"/>
                        </w:rPr>
                        <w:t>.</w:t>
                      </w:r>
                    </w:p>
                    <w:p w:rsidR="009B4394" w:rsidRPr="00CF328B" w:rsidRDefault="009B4394" w:rsidP="009B4394">
                      <w:pPr>
                        <w:jc w:val="both"/>
                        <w:rPr>
                          <w:rFonts w:ascii="Bookman Old Style" w:hAnsi="Bookman Old Style"/>
                          <w:sz w:val="22"/>
                          <w:szCs w:val="22"/>
                        </w:rPr>
                      </w:pPr>
                    </w:p>
                    <w:p w:rsidR="009B4394" w:rsidRPr="00CF328B" w:rsidRDefault="009B4394" w:rsidP="009B4394">
                      <w:pPr>
                        <w:jc w:val="both"/>
                        <w:rPr>
                          <w:rFonts w:ascii="Bookman Old Style" w:hAnsi="Bookman Old Style"/>
                          <w:sz w:val="22"/>
                          <w:szCs w:val="22"/>
                        </w:rPr>
                      </w:pPr>
                    </w:p>
                    <w:p w:rsidR="009B4394" w:rsidRPr="00CF328B" w:rsidRDefault="009B4394" w:rsidP="009B4394">
                      <w:pPr>
                        <w:jc w:val="both"/>
                        <w:rPr>
                          <w:rFonts w:ascii="Bookman Old Style" w:hAnsi="Bookman Old Style"/>
                          <w:sz w:val="22"/>
                          <w:szCs w:val="22"/>
                        </w:rPr>
                      </w:pPr>
                      <w:r w:rsidRPr="00CF328B">
                        <w:rPr>
                          <w:rFonts w:ascii="Bookman Old Style" w:hAnsi="Bookman Old Style"/>
                          <w:b/>
                          <w:sz w:val="22"/>
                          <w:szCs w:val="22"/>
                        </w:rPr>
                        <w:t>TWO MONTHS</w:t>
                      </w:r>
                      <w:r w:rsidRPr="00CF328B">
                        <w:rPr>
                          <w:rFonts w:ascii="Bookman Old Style" w:hAnsi="Bookman Old Style"/>
                          <w:sz w:val="22"/>
                          <w:szCs w:val="22"/>
                        </w:rPr>
                        <w:t xml:space="preserve"> after date I promise to pay Peter Samuel or order the sum of Ten Thousand Naira Value received.</w:t>
                      </w:r>
                    </w:p>
                    <w:p w:rsidR="009B4394" w:rsidRPr="00CF328B" w:rsidRDefault="009B4394" w:rsidP="009B4394">
                      <w:pPr>
                        <w:jc w:val="both"/>
                        <w:rPr>
                          <w:rFonts w:ascii="Bookman Old Style" w:hAnsi="Bookman Old Style"/>
                          <w:sz w:val="22"/>
                          <w:szCs w:val="22"/>
                        </w:rPr>
                      </w:pPr>
                    </w:p>
                    <w:p w:rsidR="009B4394" w:rsidRPr="00CF328B" w:rsidRDefault="009B4394" w:rsidP="009B4394">
                      <w:pPr>
                        <w:jc w:val="both"/>
                        <w:rPr>
                          <w:rFonts w:ascii="Bookman Old Style" w:hAnsi="Bookman Old Style"/>
                          <w:sz w:val="22"/>
                          <w:szCs w:val="22"/>
                        </w:rPr>
                      </w:pP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t xml:space="preserve">Signed </w:t>
                      </w:r>
                    </w:p>
                    <w:p w:rsidR="009B4394" w:rsidRPr="00CF328B" w:rsidRDefault="009B4394" w:rsidP="009B4394">
                      <w:pPr>
                        <w:jc w:val="both"/>
                        <w:rPr>
                          <w:rFonts w:ascii="Bookman Old Style" w:hAnsi="Bookman Old Style"/>
                          <w:sz w:val="22"/>
                          <w:szCs w:val="22"/>
                        </w:rPr>
                      </w:pP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t>NR-bd.</w:t>
                      </w:r>
                    </w:p>
                    <w:p w:rsidR="009B4394" w:rsidRDefault="009B4394" w:rsidP="009B4394">
                      <w:pPr>
                        <w:jc w:val="both"/>
                        <w:rPr>
                          <w:rFonts w:ascii="Bookman Old Style" w:hAnsi="Bookman Old Style"/>
                        </w:rPr>
                      </w:pP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t>Nuh</w:t>
                      </w:r>
                      <w:r w:rsidRPr="00CF328B">
                        <w:rPr>
                          <w:rFonts w:ascii="Bookman Old Style" w:hAnsi="Bookman Old Style"/>
                          <w:sz w:val="22"/>
                          <w:szCs w:val="22"/>
                        </w:rPr>
                        <w:t>u Ribadu</w:t>
                      </w:r>
                      <w:r>
                        <w:rPr>
                          <w:rFonts w:ascii="Bookman Old Style" w:hAnsi="Bookman Old Style"/>
                        </w:rPr>
                        <w:tab/>
                      </w:r>
                      <w:r>
                        <w:rPr>
                          <w:rFonts w:ascii="Bookman Old Style" w:hAnsi="Bookman Old Style"/>
                        </w:rPr>
                        <w:tab/>
                      </w:r>
                    </w:p>
                    <w:p w:rsidR="009B4394" w:rsidRDefault="009B4394" w:rsidP="009B4394">
                      <w:pPr>
                        <w:jc w:val="both"/>
                        <w:rPr>
                          <w:rFonts w:ascii="Bookman Old Style" w:hAnsi="Bookman Old Style"/>
                        </w:rPr>
                      </w:pPr>
                    </w:p>
                    <w:p w:rsidR="009B4394" w:rsidRPr="00971018" w:rsidRDefault="009B4394" w:rsidP="009B4394">
                      <w:pPr>
                        <w:jc w:val="both"/>
                        <w:rPr>
                          <w:rFonts w:ascii="Bookman Old Style" w:hAnsi="Bookman Old Style"/>
                        </w:rPr>
                      </w:pPr>
                    </w:p>
                  </w:txbxContent>
                </v:textbox>
              </v:shape>
            </w:pict>
          </mc:Fallback>
        </mc:AlternateContent>
      </w:r>
    </w:p>
    <w:p w:rsidR="009B4394" w:rsidRPr="00AE62C7" w:rsidRDefault="009B4394" w:rsidP="009B4394">
      <w:pPr>
        <w:tabs>
          <w:tab w:val="left" w:pos="0"/>
        </w:tabs>
        <w:jc w:val="both"/>
        <w:rPr>
          <w:rFonts w:ascii="Bookman Old Style" w:hAnsi="Bookman Old Style"/>
        </w:rPr>
      </w:pPr>
    </w:p>
    <w:p w:rsidR="009B4394" w:rsidRDefault="009B4394" w:rsidP="009B4394">
      <w:pPr>
        <w:tabs>
          <w:tab w:val="left" w:pos="1725"/>
        </w:tabs>
        <w:jc w:val="both"/>
        <w:rPr>
          <w:b/>
        </w:rPr>
      </w:pPr>
      <w:r>
        <w:rPr>
          <w:b/>
          <w:noProof/>
        </w:rPr>
        <mc:AlternateContent>
          <mc:Choice Requires="wps">
            <w:drawing>
              <wp:anchor distT="0" distB="0" distL="114300" distR="114300" simplePos="0" relativeHeight="251662336" behindDoc="0" locked="0" layoutInCell="1" allowOverlap="1">
                <wp:simplePos x="0" y="0"/>
                <wp:positionH relativeFrom="column">
                  <wp:posOffset>457200</wp:posOffset>
                </wp:positionH>
                <wp:positionV relativeFrom="paragraph">
                  <wp:posOffset>-3175</wp:posOffset>
                </wp:positionV>
                <wp:extent cx="685800" cy="571500"/>
                <wp:effectExtent l="9525" t="11430" r="9525" b="762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571500"/>
                        </a:xfrm>
                        <a:prstGeom prst="rect">
                          <a:avLst/>
                        </a:prstGeom>
                        <a:solidFill>
                          <a:srgbClr val="FFFFFF"/>
                        </a:solidFill>
                        <a:ln w="9525">
                          <a:solidFill>
                            <a:srgbClr val="000000"/>
                          </a:solidFill>
                          <a:miter lim="800000"/>
                          <a:headEnd/>
                          <a:tailEnd/>
                        </a:ln>
                      </wps:spPr>
                      <wps:txbx>
                        <w:txbxContent>
                          <w:p w:rsidR="009B4394" w:rsidRDefault="009B4394" w:rsidP="009B4394">
                            <w:r w:rsidRPr="00AD5E01">
                              <w:rPr>
                                <w:dstrike/>
                              </w:rPr>
                              <w:t>N</w:t>
                            </w:r>
                            <w:r>
                              <w:t>100</w:t>
                            </w:r>
                          </w:p>
                          <w:p w:rsidR="009B4394" w:rsidRDefault="009B4394" w:rsidP="009B4394">
                            <w:r>
                              <w:t>Stamp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9" type="#_x0000_t202" style="position:absolute;left:0;text-align:left;margin-left:36pt;margin-top:-.25pt;width:54pt;height: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">
                <v:textbox>
                  <w:txbxContent>
                    <w:p w:rsidR="009B4394" w:rsidRDefault="009B4394" w:rsidP="009B4394">
                      <w:r w:rsidRPr="00AD5E01">
                        <w:rPr>
                          <w:dstrike/>
                        </w:rPr>
                        <w:t>N</w:t>
                      </w:r>
                      <w:r>
                        <w:t>100</w:t>
                      </w:r>
                    </w:p>
                    <w:p w:rsidR="009B4394" w:rsidRDefault="009B4394" w:rsidP="009B4394">
                      <w:r>
                        <w:t>Stamp</w:t>
                      </w:r>
                    </w:p>
                  </w:txbxContent>
                </v:textbox>
              </v:shape>
            </w:pict>
          </mc:Fallback>
        </mc:AlternateContent>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p>
    <w:p w:rsidR="009B4394" w:rsidRDefault="009B4394" w:rsidP="009B4394">
      <w:pPr>
        <w:tabs>
          <w:tab w:val="left" w:pos="1725"/>
        </w:tabs>
        <w:jc w:val="both"/>
        <w:rPr>
          <w:b/>
        </w:rPr>
      </w:pPr>
    </w:p>
    <w:p w:rsidR="009B4394" w:rsidRDefault="009B4394" w:rsidP="009B4394">
      <w:pPr>
        <w:tabs>
          <w:tab w:val="left" w:pos="1725"/>
        </w:tabs>
        <w:jc w:val="both"/>
        <w:rPr>
          <w:b/>
        </w:rPr>
      </w:pPr>
    </w:p>
    <w:p w:rsidR="009B4394" w:rsidRDefault="009B4394" w:rsidP="009B4394">
      <w:pPr>
        <w:tabs>
          <w:tab w:val="left" w:pos="1725"/>
        </w:tabs>
        <w:jc w:val="both"/>
        <w:rPr>
          <w:b/>
        </w:rPr>
      </w:pPr>
    </w:p>
    <w:p w:rsidR="009B4394" w:rsidRDefault="009B4394" w:rsidP="009B4394">
      <w:pPr>
        <w:tabs>
          <w:tab w:val="left" w:pos="1725"/>
        </w:tabs>
        <w:jc w:val="both"/>
        <w:rPr>
          <w:b/>
        </w:rPr>
      </w:pPr>
    </w:p>
    <w:p w:rsidR="009B4394" w:rsidRDefault="009B4394" w:rsidP="009B4394">
      <w:pPr>
        <w:tabs>
          <w:tab w:val="left" w:pos="1725"/>
        </w:tabs>
        <w:jc w:val="both"/>
        <w:rPr>
          <w:b/>
        </w:rPr>
      </w:pPr>
    </w:p>
    <w:p w:rsidR="009B4394" w:rsidRDefault="009B4394" w:rsidP="009B4394">
      <w:pPr>
        <w:tabs>
          <w:tab w:val="left" w:pos="1725"/>
        </w:tabs>
        <w:jc w:val="both"/>
        <w:rPr>
          <w:b/>
        </w:rPr>
      </w:pPr>
    </w:p>
    <w:p w:rsidR="009B4394" w:rsidRDefault="009B4394" w:rsidP="009B4394">
      <w:pPr>
        <w:tabs>
          <w:tab w:val="left" w:pos="1725"/>
        </w:tabs>
        <w:jc w:val="both"/>
        <w:rPr>
          <w:b/>
        </w:rPr>
      </w:pPr>
    </w:p>
    <w:p w:rsidR="009B4394" w:rsidRDefault="009B4394" w:rsidP="009B4394">
      <w:pPr>
        <w:tabs>
          <w:tab w:val="left" w:pos="1725"/>
        </w:tabs>
        <w:jc w:val="both"/>
        <w:rPr>
          <w:b/>
        </w:rPr>
      </w:pPr>
    </w:p>
    <w:p w:rsidR="009B4394" w:rsidRDefault="009B4394" w:rsidP="009B4394">
      <w:pPr>
        <w:tabs>
          <w:tab w:val="left" w:pos="1725"/>
        </w:tabs>
        <w:jc w:val="both"/>
        <w:rPr>
          <w:b/>
        </w:rPr>
      </w:pPr>
    </w:p>
    <w:p w:rsidR="009B4394" w:rsidRDefault="009B4394" w:rsidP="009B4394">
      <w:pPr>
        <w:tabs>
          <w:tab w:val="left" w:pos="1725"/>
        </w:tabs>
        <w:jc w:val="both"/>
        <w:rPr>
          <w:b/>
        </w:rPr>
      </w:pPr>
    </w:p>
    <w:p w:rsidR="009B4394" w:rsidRPr="00DE65E9" w:rsidRDefault="009B4394" w:rsidP="009B4394">
      <w:pPr>
        <w:tabs>
          <w:tab w:val="left" w:pos="1725"/>
        </w:tabs>
        <w:jc w:val="both"/>
        <w:rPr>
          <w:b/>
          <w:sz w:val="22"/>
          <w:szCs w:val="22"/>
        </w:rPr>
      </w:pPr>
      <w:r w:rsidRPr="00DE65E9">
        <w:rPr>
          <w:b/>
          <w:sz w:val="22"/>
          <w:szCs w:val="22"/>
        </w:rPr>
        <w:t>PARTIES TO A PROMISSORY NOTE</w:t>
      </w:r>
    </w:p>
    <w:p w:rsidR="009B4394" w:rsidRPr="00DE65E9" w:rsidRDefault="009B4394" w:rsidP="009B4394">
      <w:pPr>
        <w:tabs>
          <w:tab w:val="left" w:pos="0"/>
        </w:tabs>
        <w:jc w:val="both"/>
        <w:rPr>
          <w:sz w:val="22"/>
          <w:szCs w:val="22"/>
        </w:rPr>
      </w:pPr>
      <w:r w:rsidRPr="00DE65E9">
        <w:rPr>
          <w:sz w:val="22"/>
          <w:szCs w:val="22"/>
        </w:rPr>
        <w:t>1.</w:t>
      </w:r>
      <w:r w:rsidRPr="00DE65E9">
        <w:rPr>
          <w:sz w:val="22"/>
          <w:szCs w:val="22"/>
        </w:rPr>
        <w:tab/>
        <w:t>The maker i.e. the debtor who promises to pay the money.</w:t>
      </w:r>
    </w:p>
    <w:p w:rsidR="009B4394" w:rsidRPr="00DE65E9" w:rsidRDefault="009B4394" w:rsidP="009B4394">
      <w:pPr>
        <w:tabs>
          <w:tab w:val="left" w:pos="0"/>
        </w:tabs>
        <w:jc w:val="both"/>
        <w:rPr>
          <w:sz w:val="22"/>
          <w:szCs w:val="22"/>
        </w:rPr>
      </w:pPr>
      <w:r w:rsidRPr="00DE65E9">
        <w:rPr>
          <w:sz w:val="22"/>
          <w:szCs w:val="22"/>
        </w:rPr>
        <w:t>2.</w:t>
      </w:r>
      <w:r w:rsidRPr="00DE65E9">
        <w:rPr>
          <w:sz w:val="22"/>
          <w:szCs w:val="22"/>
        </w:rPr>
        <w:tab/>
        <w:t>The payee i.e. the creditor to whom the promise is made.</w:t>
      </w:r>
    </w:p>
    <w:p w:rsidR="009B4394" w:rsidRPr="00DE65E9" w:rsidRDefault="009B4394" w:rsidP="009B4394">
      <w:pPr>
        <w:tabs>
          <w:tab w:val="left" w:pos="0"/>
        </w:tabs>
        <w:jc w:val="both"/>
        <w:rPr>
          <w:sz w:val="22"/>
          <w:szCs w:val="22"/>
        </w:rPr>
      </w:pPr>
    </w:p>
    <w:p w:rsidR="009B4394" w:rsidRPr="00DE65E9" w:rsidRDefault="009B4394" w:rsidP="009B4394">
      <w:pPr>
        <w:tabs>
          <w:tab w:val="left" w:pos="0"/>
        </w:tabs>
        <w:jc w:val="both"/>
        <w:rPr>
          <w:b/>
          <w:sz w:val="22"/>
          <w:szCs w:val="22"/>
        </w:rPr>
      </w:pPr>
      <w:r w:rsidRPr="00DE65E9">
        <w:rPr>
          <w:b/>
          <w:sz w:val="22"/>
          <w:szCs w:val="22"/>
        </w:rPr>
        <w:t xml:space="preserve">DIFFERENCE BETWEEN A PROMISSORY NOTE AND A BILL OF EXCHANGE </w:t>
      </w:r>
    </w:p>
    <w:tbl>
      <w:tblPr>
        <w:tblW w:w="9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4500"/>
        <w:gridCol w:w="4513"/>
      </w:tblGrid>
      <w:tr w:rsidR="009B4394" w:rsidRPr="00BA5594" w:rsidTr="00C567CD">
        <w:tc>
          <w:tcPr>
            <w:tcW w:w="468" w:type="dxa"/>
          </w:tcPr>
          <w:p w:rsidR="009B4394" w:rsidRPr="00BA5594" w:rsidRDefault="009B4394" w:rsidP="00C567CD">
            <w:pPr>
              <w:tabs>
                <w:tab w:val="left" w:pos="0"/>
              </w:tabs>
              <w:jc w:val="both"/>
              <w:rPr>
                <w:sz w:val="22"/>
                <w:szCs w:val="22"/>
              </w:rPr>
            </w:pPr>
          </w:p>
        </w:tc>
        <w:tc>
          <w:tcPr>
            <w:tcW w:w="4500" w:type="dxa"/>
          </w:tcPr>
          <w:p w:rsidR="009B4394" w:rsidRPr="00BA5594" w:rsidRDefault="009B4394" w:rsidP="00C567CD">
            <w:pPr>
              <w:tabs>
                <w:tab w:val="left" w:pos="0"/>
              </w:tabs>
              <w:jc w:val="center"/>
              <w:rPr>
                <w:b/>
                <w:sz w:val="22"/>
                <w:szCs w:val="22"/>
              </w:rPr>
            </w:pPr>
            <w:r w:rsidRPr="00BA5594">
              <w:rPr>
                <w:b/>
                <w:sz w:val="22"/>
                <w:szCs w:val="22"/>
              </w:rPr>
              <w:t>Bill of Exchange</w:t>
            </w:r>
          </w:p>
        </w:tc>
        <w:tc>
          <w:tcPr>
            <w:tcW w:w="4513" w:type="dxa"/>
          </w:tcPr>
          <w:p w:rsidR="009B4394" w:rsidRPr="00BA5594" w:rsidRDefault="009B4394" w:rsidP="00C567CD">
            <w:pPr>
              <w:tabs>
                <w:tab w:val="left" w:pos="0"/>
              </w:tabs>
              <w:jc w:val="center"/>
              <w:rPr>
                <w:b/>
                <w:sz w:val="22"/>
                <w:szCs w:val="22"/>
              </w:rPr>
            </w:pPr>
            <w:r w:rsidRPr="00BA5594">
              <w:rPr>
                <w:b/>
                <w:sz w:val="22"/>
                <w:szCs w:val="22"/>
              </w:rPr>
              <w:t>Promissory Note</w:t>
            </w:r>
          </w:p>
        </w:tc>
      </w:tr>
      <w:tr w:rsidR="009B4394" w:rsidRPr="00BA5594" w:rsidTr="00C567CD">
        <w:tc>
          <w:tcPr>
            <w:tcW w:w="468" w:type="dxa"/>
          </w:tcPr>
          <w:p w:rsidR="009B4394" w:rsidRPr="00BA5594" w:rsidRDefault="009B4394" w:rsidP="00C567CD">
            <w:pPr>
              <w:tabs>
                <w:tab w:val="left" w:pos="0"/>
              </w:tabs>
              <w:jc w:val="both"/>
              <w:rPr>
                <w:sz w:val="22"/>
                <w:szCs w:val="22"/>
              </w:rPr>
            </w:pPr>
            <w:r w:rsidRPr="00BA5594">
              <w:rPr>
                <w:sz w:val="22"/>
                <w:szCs w:val="22"/>
              </w:rPr>
              <w:t>1.</w:t>
            </w:r>
          </w:p>
        </w:tc>
        <w:tc>
          <w:tcPr>
            <w:tcW w:w="4500" w:type="dxa"/>
          </w:tcPr>
          <w:p w:rsidR="009B4394" w:rsidRPr="00BA5594" w:rsidRDefault="009B4394" w:rsidP="00C567CD">
            <w:pPr>
              <w:tabs>
                <w:tab w:val="left" w:pos="0"/>
              </w:tabs>
              <w:jc w:val="both"/>
              <w:rPr>
                <w:sz w:val="22"/>
                <w:szCs w:val="22"/>
              </w:rPr>
            </w:pPr>
            <w:r w:rsidRPr="00BA5594">
              <w:rPr>
                <w:sz w:val="22"/>
                <w:szCs w:val="22"/>
              </w:rPr>
              <w:t xml:space="preserve">An order given by one person to another to pay money </w:t>
            </w:r>
          </w:p>
        </w:tc>
        <w:tc>
          <w:tcPr>
            <w:tcW w:w="4513" w:type="dxa"/>
            <w:vAlign w:val="center"/>
          </w:tcPr>
          <w:p w:rsidR="009B4394" w:rsidRPr="00BA5594" w:rsidRDefault="009B4394" w:rsidP="00C567CD">
            <w:pPr>
              <w:tabs>
                <w:tab w:val="left" w:pos="0"/>
              </w:tabs>
              <w:rPr>
                <w:sz w:val="22"/>
                <w:szCs w:val="22"/>
              </w:rPr>
            </w:pPr>
            <w:r w:rsidRPr="00BA5594">
              <w:rPr>
                <w:sz w:val="22"/>
                <w:szCs w:val="22"/>
              </w:rPr>
              <w:t xml:space="preserve">A promise to pay money </w:t>
            </w:r>
          </w:p>
        </w:tc>
      </w:tr>
      <w:tr w:rsidR="009B4394" w:rsidRPr="00BA5594" w:rsidTr="00C567CD">
        <w:tc>
          <w:tcPr>
            <w:tcW w:w="468" w:type="dxa"/>
          </w:tcPr>
          <w:p w:rsidR="009B4394" w:rsidRPr="00BA5594" w:rsidRDefault="009B4394" w:rsidP="00C567CD">
            <w:pPr>
              <w:tabs>
                <w:tab w:val="left" w:pos="0"/>
              </w:tabs>
              <w:jc w:val="both"/>
              <w:rPr>
                <w:sz w:val="22"/>
                <w:szCs w:val="22"/>
              </w:rPr>
            </w:pPr>
            <w:r w:rsidRPr="00BA5594">
              <w:rPr>
                <w:sz w:val="22"/>
                <w:szCs w:val="22"/>
              </w:rPr>
              <w:t>2.</w:t>
            </w:r>
          </w:p>
        </w:tc>
        <w:tc>
          <w:tcPr>
            <w:tcW w:w="4500" w:type="dxa"/>
          </w:tcPr>
          <w:p w:rsidR="009B4394" w:rsidRPr="00BA5594" w:rsidRDefault="009B4394" w:rsidP="00C567CD">
            <w:pPr>
              <w:tabs>
                <w:tab w:val="left" w:pos="0"/>
              </w:tabs>
              <w:jc w:val="both"/>
              <w:rPr>
                <w:sz w:val="22"/>
                <w:szCs w:val="22"/>
              </w:rPr>
            </w:pPr>
            <w:r w:rsidRPr="00BA5594">
              <w:rPr>
                <w:sz w:val="22"/>
                <w:szCs w:val="22"/>
              </w:rPr>
              <w:t xml:space="preserve">Has to be accepted by the debtor </w:t>
            </w:r>
          </w:p>
        </w:tc>
        <w:tc>
          <w:tcPr>
            <w:tcW w:w="4513" w:type="dxa"/>
          </w:tcPr>
          <w:p w:rsidR="009B4394" w:rsidRPr="00BA5594" w:rsidRDefault="009B4394" w:rsidP="00C567CD">
            <w:pPr>
              <w:tabs>
                <w:tab w:val="left" w:pos="0"/>
              </w:tabs>
              <w:jc w:val="both"/>
              <w:rPr>
                <w:sz w:val="22"/>
                <w:szCs w:val="22"/>
              </w:rPr>
            </w:pPr>
            <w:r w:rsidRPr="00BA5594">
              <w:rPr>
                <w:sz w:val="22"/>
                <w:szCs w:val="22"/>
              </w:rPr>
              <w:t xml:space="preserve">Acceptance is not required </w:t>
            </w:r>
          </w:p>
        </w:tc>
      </w:tr>
      <w:tr w:rsidR="009B4394" w:rsidRPr="00BA5594" w:rsidTr="00C567CD">
        <w:tc>
          <w:tcPr>
            <w:tcW w:w="468" w:type="dxa"/>
          </w:tcPr>
          <w:p w:rsidR="009B4394" w:rsidRPr="00BA5594" w:rsidRDefault="009B4394" w:rsidP="00C567CD">
            <w:pPr>
              <w:tabs>
                <w:tab w:val="left" w:pos="0"/>
              </w:tabs>
              <w:jc w:val="both"/>
              <w:rPr>
                <w:sz w:val="22"/>
                <w:szCs w:val="22"/>
              </w:rPr>
            </w:pPr>
            <w:r w:rsidRPr="00BA5594">
              <w:rPr>
                <w:sz w:val="22"/>
                <w:szCs w:val="22"/>
              </w:rPr>
              <w:t>3.</w:t>
            </w:r>
          </w:p>
        </w:tc>
        <w:tc>
          <w:tcPr>
            <w:tcW w:w="4500" w:type="dxa"/>
          </w:tcPr>
          <w:p w:rsidR="009B4394" w:rsidRPr="00BA5594" w:rsidRDefault="009B4394" w:rsidP="00C567CD">
            <w:pPr>
              <w:tabs>
                <w:tab w:val="left" w:pos="0"/>
              </w:tabs>
              <w:jc w:val="both"/>
              <w:rPr>
                <w:sz w:val="22"/>
                <w:szCs w:val="22"/>
              </w:rPr>
            </w:pPr>
            <w:r w:rsidRPr="00BA5594">
              <w:rPr>
                <w:sz w:val="22"/>
                <w:szCs w:val="22"/>
              </w:rPr>
              <w:t xml:space="preserve">The drawer is the creditor with secondary liability </w:t>
            </w:r>
          </w:p>
        </w:tc>
        <w:tc>
          <w:tcPr>
            <w:tcW w:w="4513" w:type="dxa"/>
          </w:tcPr>
          <w:p w:rsidR="009B4394" w:rsidRPr="00BA5594" w:rsidRDefault="009B4394" w:rsidP="00C567CD">
            <w:pPr>
              <w:tabs>
                <w:tab w:val="left" w:pos="0"/>
              </w:tabs>
              <w:jc w:val="both"/>
              <w:rPr>
                <w:sz w:val="22"/>
                <w:szCs w:val="22"/>
              </w:rPr>
            </w:pPr>
            <w:r w:rsidRPr="00BA5594">
              <w:rPr>
                <w:sz w:val="22"/>
                <w:szCs w:val="22"/>
              </w:rPr>
              <w:t xml:space="preserve">The maker is the debtor with primary liability on the note </w:t>
            </w:r>
          </w:p>
        </w:tc>
      </w:tr>
      <w:tr w:rsidR="009B4394" w:rsidRPr="00BA5594" w:rsidTr="00C567CD">
        <w:tc>
          <w:tcPr>
            <w:tcW w:w="468" w:type="dxa"/>
          </w:tcPr>
          <w:p w:rsidR="009B4394" w:rsidRPr="00BA5594" w:rsidRDefault="009B4394" w:rsidP="00C567CD">
            <w:pPr>
              <w:tabs>
                <w:tab w:val="left" w:pos="0"/>
              </w:tabs>
              <w:jc w:val="both"/>
              <w:rPr>
                <w:sz w:val="22"/>
                <w:szCs w:val="22"/>
              </w:rPr>
            </w:pPr>
            <w:r w:rsidRPr="00BA5594">
              <w:rPr>
                <w:sz w:val="22"/>
                <w:szCs w:val="22"/>
              </w:rPr>
              <w:t>4.</w:t>
            </w:r>
          </w:p>
        </w:tc>
        <w:tc>
          <w:tcPr>
            <w:tcW w:w="4500" w:type="dxa"/>
          </w:tcPr>
          <w:p w:rsidR="009B4394" w:rsidRPr="00BA5594" w:rsidRDefault="009B4394" w:rsidP="00C567CD">
            <w:pPr>
              <w:tabs>
                <w:tab w:val="left" w:pos="0"/>
              </w:tabs>
              <w:jc w:val="both"/>
              <w:rPr>
                <w:sz w:val="22"/>
                <w:szCs w:val="22"/>
              </w:rPr>
            </w:pPr>
            <w:r w:rsidRPr="00BA5594">
              <w:rPr>
                <w:sz w:val="22"/>
                <w:szCs w:val="22"/>
              </w:rPr>
              <w:t xml:space="preserve">It is negotiable </w:t>
            </w:r>
          </w:p>
        </w:tc>
        <w:tc>
          <w:tcPr>
            <w:tcW w:w="4513" w:type="dxa"/>
          </w:tcPr>
          <w:p w:rsidR="009B4394" w:rsidRPr="00BA5594" w:rsidRDefault="009B4394" w:rsidP="00C567CD">
            <w:pPr>
              <w:tabs>
                <w:tab w:val="left" w:pos="0"/>
              </w:tabs>
              <w:jc w:val="both"/>
              <w:rPr>
                <w:sz w:val="22"/>
                <w:szCs w:val="22"/>
              </w:rPr>
            </w:pPr>
            <w:r w:rsidRPr="00BA5594">
              <w:rPr>
                <w:sz w:val="22"/>
                <w:szCs w:val="22"/>
              </w:rPr>
              <w:t xml:space="preserve">It is not a good negotiable instrument </w:t>
            </w:r>
          </w:p>
        </w:tc>
      </w:tr>
      <w:tr w:rsidR="009B4394" w:rsidRPr="00BA5594" w:rsidTr="00C567CD">
        <w:tc>
          <w:tcPr>
            <w:tcW w:w="468" w:type="dxa"/>
          </w:tcPr>
          <w:p w:rsidR="009B4394" w:rsidRPr="00BA5594" w:rsidRDefault="009B4394" w:rsidP="00C567CD">
            <w:pPr>
              <w:tabs>
                <w:tab w:val="left" w:pos="0"/>
              </w:tabs>
              <w:jc w:val="both"/>
              <w:rPr>
                <w:sz w:val="22"/>
                <w:szCs w:val="22"/>
              </w:rPr>
            </w:pPr>
            <w:r w:rsidRPr="00BA5594">
              <w:rPr>
                <w:sz w:val="22"/>
                <w:szCs w:val="22"/>
              </w:rPr>
              <w:t>5.</w:t>
            </w:r>
          </w:p>
        </w:tc>
        <w:tc>
          <w:tcPr>
            <w:tcW w:w="4500" w:type="dxa"/>
          </w:tcPr>
          <w:p w:rsidR="009B4394" w:rsidRPr="00BA5594" w:rsidRDefault="009B4394" w:rsidP="00C567CD">
            <w:pPr>
              <w:tabs>
                <w:tab w:val="left" w:pos="0"/>
              </w:tabs>
              <w:jc w:val="both"/>
              <w:rPr>
                <w:sz w:val="22"/>
                <w:szCs w:val="22"/>
              </w:rPr>
            </w:pPr>
            <w:r w:rsidRPr="00BA5594">
              <w:rPr>
                <w:sz w:val="22"/>
                <w:szCs w:val="22"/>
              </w:rPr>
              <w:t xml:space="preserve">Protest necessary when a bill is unpaid </w:t>
            </w:r>
          </w:p>
        </w:tc>
        <w:tc>
          <w:tcPr>
            <w:tcW w:w="4513" w:type="dxa"/>
          </w:tcPr>
          <w:p w:rsidR="009B4394" w:rsidRPr="00BA5594" w:rsidRDefault="009B4394" w:rsidP="00C567CD">
            <w:pPr>
              <w:tabs>
                <w:tab w:val="left" w:pos="0"/>
              </w:tabs>
              <w:jc w:val="both"/>
              <w:rPr>
                <w:sz w:val="22"/>
                <w:szCs w:val="22"/>
              </w:rPr>
            </w:pPr>
            <w:r w:rsidRPr="00BA5594">
              <w:rPr>
                <w:sz w:val="22"/>
                <w:szCs w:val="22"/>
              </w:rPr>
              <w:t xml:space="preserve">No protest is required </w:t>
            </w:r>
          </w:p>
        </w:tc>
      </w:tr>
    </w:tbl>
    <w:p w:rsidR="009B4394" w:rsidRPr="00DE65E9" w:rsidRDefault="009B4394" w:rsidP="009B4394">
      <w:pPr>
        <w:tabs>
          <w:tab w:val="left" w:pos="0"/>
        </w:tabs>
        <w:jc w:val="both"/>
        <w:rPr>
          <w:b/>
          <w:sz w:val="22"/>
          <w:szCs w:val="22"/>
        </w:rPr>
      </w:pPr>
      <w:r w:rsidRPr="00DE65E9">
        <w:rPr>
          <w:b/>
          <w:sz w:val="22"/>
          <w:szCs w:val="22"/>
        </w:rPr>
        <w:t xml:space="preserve">REVIEW QUESTION </w:t>
      </w:r>
    </w:p>
    <w:p w:rsidR="009B4394" w:rsidRPr="00DE65E9" w:rsidRDefault="009B4394" w:rsidP="009B4394">
      <w:pPr>
        <w:tabs>
          <w:tab w:val="left" w:pos="0"/>
        </w:tabs>
        <w:jc w:val="both"/>
        <w:rPr>
          <w:sz w:val="22"/>
          <w:szCs w:val="22"/>
        </w:rPr>
      </w:pPr>
      <w:r w:rsidRPr="00DE65E9">
        <w:rPr>
          <w:sz w:val="22"/>
          <w:szCs w:val="22"/>
        </w:rPr>
        <w:lastRenderedPageBreak/>
        <w:t>1.</w:t>
      </w:r>
      <w:r w:rsidRPr="00DE65E9">
        <w:rPr>
          <w:sz w:val="22"/>
          <w:szCs w:val="22"/>
        </w:rPr>
        <w:tab/>
        <w:t>Define a bill of exchange</w:t>
      </w:r>
    </w:p>
    <w:p w:rsidR="009B4394" w:rsidRPr="00DE65E9" w:rsidRDefault="009B4394" w:rsidP="009B4394">
      <w:pPr>
        <w:tabs>
          <w:tab w:val="left" w:pos="0"/>
        </w:tabs>
        <w:jc w:val="both"/>
        <w:rPr>
          <w:sz w:val="22"/>
          <w:szCs w:val="22"/>
        </w:rPr>
      </w:pPr>
      <w:r w:rsidRPr="00DE65E9">
        <w:rPr>
          <w:sz w:val="22"/>
          <w:szCs w:val="22"/>
        </w:rPr>
        <w:t>2.</w:t>
      </w:r>
      <w:r w:rsidRPr="00DE65E9">
        <w:rPr>
          <w:sz w:val="22"/>
          <w:szCs w:val="22"/>
        </w:rPr>
        <w:tab/>
        <w:t xml:space="preserve">What is meant by the acceptance of a bill </w:t>
      </w:r>
    </w:p>
    <w:p w:rsidR="009B4394" w:rsidRPr="00DE65E9" w:rsidRDefault="009B4394" w:rsidP="009B4394">
      <w:pPr>
        <w:tabs>
          <w:tab w:val="left" w:pos="0"/>
        </w:tabs>
        <w:jc w:val="both"/>
        <w:rPr>
          <w:sz w:val="22"/>
          <w:szCs w:val="22"/>
        </w:rPr>
      </w:pPr>
      <w:r w:rsidRPr="00DE65E9">
        <w:rPr>
          <w:sz w:val="22"/>
          <w:szCs w:val="22"/>
        </w:rPr>
        <w:t>3.</w:t>
      </w:r>
      <w:r w:rsidRPr="00DE65E9">
        <w:rPr>
          <w:sz w:val="22"/>
          <w:szCs w:val="22"/>
        </w:rPr>
        <w:tab/>
        <w:t>What is NOTING and PROTESTING as it relates to a bill of exchange.</w:t>
      </w:r>
    </w:p>
    <w:p w:rsidR="009B4394" w:rsidRPr="00DE65E9" w:rsidRDefault="009B4394" w:rsidP="009B4394">
      <w:pPr>
        <w:tabs>
          <w:tab w:val="left" w:pos="0"/>
        </w:tabs>
        <w:jc w:val="both"/>
        <w:rPr>
          <w:b/>
          <w:sz w:val="22"/>
          <w:szCs w:val="22"/>
        </w:rPr>
      </w:pPr>
      <w:r w:rsidRPr="00DE65E9">
        <w:rPr>
          <w:b/>
          <w:sz w:val="22"/>
          <w:szCs w:val="22"/>
        </w:rPr>
        <w:t xml:space="preserve">WEEKEND ASSIGNMENT </w:t>
      </w:r>
    </w:p>
    <w:p w:rsidR="009B4394" w:rsidRPr="00DE65E9" w:rsidRDefault="009B4394" w:rsidP="009B4394">
      <w:pPr>
        <w:tabs>
          <w:tab w:val="left" w:pos="0"/>
        </w:tabs>
        <w:ind w:left="720" w:hanging="720"/>
        <w:jc w:val="both"/>
        <w:rPr>
          <w:sz w:val="22"/>
          <w:szCs w:val="22"/>
        </w:rPr>
      </w:pPr>
      <w:r w:rsidRPr="00DE65E9">
        <w:rPr>
          <w:sz w:val="22"/>
          <w:szCs w:val="22"/>
        </w:rPr>
        <w:t>1.</w:t>
      </w:r>
      <w:r w:rsidRPr="00DE65E9">
        <w:rPr>
          <w:sz w:val="22"/>
          <w:szCs w:val="22"/>
        </w:rPr>
        <w:tab/>
        <w:t>Which of the following cheques does not require endorsement (a) Specially crossed cheque (b) Open cheque (c) Bearer cheque (d) Generally crossed cheque.</w:t>
      </w:r>
    </w:p>
    <w:p w:rsidR="009B4394" w:rsidRPr="00DE65E9" w:rsidRDefault="009B4394" w:rsidP="009B4394">
      <w:pPr>
        <w:tabs>
          <w:tab w:val="left" w:pos="0"/>
        </w:tabs>
        <w:ind w:left="720" w:hanging="720"/>
        <w:jc w:val="both"/>
        <w:rPr>
          <w:sz w:val="22"/>
          <w:szCs w:val="22"/>
        </w:rPr>
      </w:pPr>
      <w:r w:rsidRPr="00DE65E9">
        <w:rPr>
          <w:sz w:val="22"/>
          <w:szCs w:val="22"/>
        </w:rPr>
        <w:t>2.</w:t>
      </w:r>
      <w:r w:rsidRPr="00DE65E9">
        <w:rPr>
          <w:sz w:val="22"/>
          <w:szCs w:val="22"/>
        </w:rPr>
        <w:tab/>
        <w:t xml:space="preserve">Which of the following is the most liquid (a) Bill of exchange (b) Promissory note (c) Money order (d) Open cheque </w:t>
      </w:r>
    </w:p>
    <w:p w:rsidR="009B4394" w:rsidRPr="00DE65E9" w:rsidRDefault="009B4394" w:rsidP="009B4394">
      <w:pPr>
        <w:tabs>
          <w:tab w:val="left" w:pos="0"/>
        </w:tabs>
        <w:ind w:left="720" w:hanging="720"/>
        <w:jc w:val="both"/>
        <w:rPr>
          <w:sz w:val="22"/>
          <w:szCs w:val="22"/>
        </w:rPr>
      </w:pPr>
      <w:r w:rsidRPr="00DE65E9">
        <w:rPr>
          <w:sz w:val="22"/>
          <w:szCs w:val="22"/>
        </w:rPr>
        <w:t>3.</w:t>
      </w:r>
      <w:r w:rsidRPr="00DE65E9">
        <w:rPr>
          <w:sz w:val="22"/>
          <w:szCs w:val="22"/>
        </w:rPr>
        <w:tab/>
        <w:t>A bill of exchange is made more negotiable it if has been (a) Endorsed (b) Accepted (c) Honoured instantly (d) Given special crossing.</w:t>
      </w:r>
    </w:p>
    <w:p w:rsidR="009B4394" w:rsidRPr="00DE65E9" w:rsidRDefault="009B4394" w:rsidP="009B4394">
      <w:pPr>
        <w:tabs>
          <w:tab w:val="left" w:pos="0"/>
        </w:tabs>
        <w:ind w:left="720" w:hanging="720"/>
        <w:jc w:val="both"/>
        <w:rPr>
          <w:sz w:val="22"/>
          <w:szCs w:val="22"/>
        </w:rPr>
      </w:pPr>
      <w:r w:rsidRPr="00DE65E9">
        <w:rPr>
          <w:sz w:val="22"/>
          <w:szCs w:val="22"/>
        </w:rPr>
        <w:t>4.</w:t>
      </w:r>
      <w:r w:rsidRPr="00DE65E9">
        <w:rPr>
          <w:sz w:val="22"/>
          <w:szCs w:val="22"/>
        </w:rPr>
        <w:tab/>
        <w:t xml:space="preserve">A bill  of exchange sold for less than its face value before maturity is said to be (A) Accepted (b) Discounted (c) Dishonoured (d) Protested </w:t>
      </w:r>
    </w:p>
    <w:p w:rsidR="009B4394" w:rsidRPr="00DE65E9" w:rsidRDefault="009B4394" w:rsidP="009B4394">
      <w:pPr>
        <w:tabs>
          <w:tab w:val="left" w:pos="0"/>
        </w:tabs>
        <w:ind w:left="720" w:hanging="720"/>
        <w:jc w:val="both"/>
        <w:rPr>
          <w:sz w:val="22"/>
          <w:szCs w:val="22"/>
        </w:rPr>
      </w:pPr>
      <w:r w:rsidRPr="00DE65E9">
        <w:rPr>
          <w:sz w:val="22"/>
          <w:szCs w:val="22"/>
        </w:rPr>
        <w:t>5.</w:t>
      </w:r>
      <w:r w:rsidRPr="00DE65E9">
        <w:rPr>
          <w:sz w:val="22"/>
          <w:szCs w:val="22"/>
        </w:rPr>
        <w:tab/>
        <w:t xml:space="preserve">A cheque dated </w:t>
      </w:r>
      <w:smartTag w:uri="urn:schemas-microsoft-com:office:smarttags" w:element="date">
        <w:smartTagPr>
          <w:attr w:name="Year" w:val="2008"/>
          <w:attr w:name="Day" w:val="2"/>
          <w:attr w:name="Month" w:val="5"/>
        </w:smartTagPr>
        <w:r w:rsidRPr="00DE65E9">
          <w:rPr>
            <w:sz w:val="22"/>
            <w:szCs w:val="22"/>
          </w:rPr>
          <w:t>5/2/08</w:t>
        </w:r>
      </w:smartTag>
      <w:r w:rsidRPr="00DE65E9">
        <w:rPr>
          <w:sz w:val="22"/>
          <w:szCs w:val="22"/>
        </w:rPr>
        <w:t xml:space="preserve"> but was dishonoured because it was (a) Post dated (b) Ante-dated (c) Stale (d) Order cheque </w:t>
      </w:r>
    </w:p>
    <w:p w:rsidR="009B4394" w:rsidRPr="00DE65E9" w:rsidRDefault="009B4394" w:rsidP="009B4394">
      <w:pPr>
        <w:tabs>
          <w:tab w:val="left" w:pos="0"/>
        </w:tabs>
        <w:ind w:left="720" w:hanging="720"/>
        <w:jc w:val="both"/>
        <w:rPr>
          <w:b/>
          <w:sz w:val="22"/>
          <w:szCs w:val="22"/>
        </w:rPr>
      </w:pPr>
      <w:r w:rsidRPr="00DE65E9">
        <w:rPr>
          <w:b/>
          <w:sz w:val="22"/>
          <w:szCs w:val="22"/>
        </w:rPr>
        <w:t xml:space="preserve">THEORY </w:t>
      </w:r>
    </w:p>
    <w:p w:rsidR="009B4394" w:rsidRPr="00DE65E9" w:rsidRDefault="009B4394" w:rsidP="009B4394">
      <w:pPr>
        <w:tabs>
          <w:tab w:val="left" w:pos="0"/>
        </w:tabs>
        <w:ind w:left="720" w:hanging="720"/>
        <w:jc w:val="both"/>
        <w:rPr>
          <w:sz w:val="22"/>
          <w:szCs w:val="22"/>
        </w:rPr>
      </w:pPr>
      <w:r w:rsidRPr="00DE65E9">
        <w:rPr>
          <w:sz w:val="22"/>
          <w:szCs w:val="22"/>
        </w:rPr>
        <w:t>1.</w:t>
      </w:r>
      <w:r w:rsidRPr="00DE65E9">
        <w:rPr>
          <w:sz w:val="22"/>
          <w:szCs w:val="22"/>
        </w:rPr>
        <w:tab/>
        <w:t>State four parties to a bill of exchange.</w:t>
      </w:r>
    </w:p>
    <w:p w:rsidR="009B4394" w:rsidRPr="00DE65E9" w:rsidRDefault="009B4394" w:rsidP="009B4394">
      <w:pPr>
        <w:tabs>
          <w:tab w:val="left" w:pos="0"/>
        </w:tabs>
        <w:ind w:left="720" w:hanging="720"/>
        <w:jc w:val="both"/>
        <w:rPr>
          <w:sz w:val="22"/>
          <w:szCs w:val="22"/>
        </w:rPr>
      </w:pPr>
      <w:r w:rsidRPr="00DE65E9">
        <w:rPr>
          <w:sz w:val="22"/>
          <w:szCs w:val="22"/>
        </w:rPr>
        <w:t>2.</w:t>
      </w:r>
      <w:r w:rsidRPr="00DE65E9">
        <w:rPr>
          <w:sz w:val="22"/>
          <w:szCs w:val="22"/>
        </w:rPr>
        <w:tab/>
        <w:t>List any four uses of bill of exchange in foreign trade.</w:t>
      </w:r>
    </w:p>
    <w:p w:rsidR="009B4394" w:rsidRPr="00DE65E9" w:rsidRDefault="009B4394" w:rsidP="009B4394">
      <w:pPr>
        <w:tabs>
          <w:tab w:val="left" w:pos="0"/>
        </w:tabs>
        <w:ind w:left="720" w:hanging="720"/>
        <w:jc w:val="both"/>
        <w:rPr>
          <w:b/>
          <w:sz w:val="22"/>
          <w:szCs w:val="22"/>
        </w:rPr>
      </w:pPr>
      <w:r w:rsidRPr="00DE65E9">
        <w:rPr>
          <w:b/>
          <w:sz w:val="22"/>
          <w:szCs w:val="22"/>
        </w:rPr>
        <w:t>READING ASSIGNMENT</w:t>
      </w:r>
    </w:p>
    <w:p w:rsidR="009B4394" w:rsidRPr="00DE65E9" w:rsidRDefault="009B4394" w:rsidP="009B4394">
      <w:pPr>
        <w:tabs>
          <w:tab w:val="left" w:pos="0"/>
        </w:tabs>
        <w:ind w:left="720" w:hanging="720"/>
        <w:jc w:val="both"/>
        <w:rPr>
          <w:sz w:val="22"/>
          <w:szCs w:val="22"/>
        </w:rPr>
      </w:pPr>
      <w:r w:rsidRPr="00DE65E9">
        <w:rPr>
          <w:sz w:val="22"/>
          <w:szCs w:val="22"/>
        </w:rPr>
        <w:t>1.</w:t>
      </w:r>
      <w:r w:rsidRPr="00DE65E9">
        <w:rPr>
          <w:sz w:val="22"/>
          <w:szCs w:val="22"/>
        </w:rPr>
        <w:tab/>
        <w:t xml:space="preserve">Essential Commerce for SSS by O.A Longe Page 283 – 287 </w:t>
      </w:r>
    </w:p>
    <w:p w:rsidR="009B4394" w:rsidRPr="00A80D8B" w:rsidRDefault="009B4394" w:rsidP="009B4394">
      <w:pPr>
        <w:tabs>
          <w:tab w:val="left" w:pos="0"/>
        </w:tabs>
        <w:ind w:left="720" w:hanging="720"/>
        <w:jc w:val="both"/>
        <w:rPr>
          <w:b/>
          <w:sz w:val="22"/>
          <w:szCs w:val="22"/>
        </w:rPr>
      </w:pPr>
      <w:r w:rsidRPr="00DE65E9">
        <w:rPr>
          <w:sz w:val="22"/>
          <w:szCs w:val="22"/>
        </w:rPr>
        <w:t>2.</w:t>
      </w:r>
      <w:r w:rsidRPr="00DE65E9">
        <w:rPr>
          <w:sz w:val="22"/>
          <w:szCs w:val="22"/>
        </w:rPr>
        <w:tab/>
        <w:t>Comprehensive commerce for SSS by SSS by J. U. Anyaele Page 486 – 493</w:t>
      </w:r>
    </w:p>
    <w:p w:rsidR="009B4394" w:rsidRPr="00A80D8B" w:rsidRDefault="009B4394" w:rsidP="009B4394">
      <w:pPr>
        <w:rPr>
          <w:b/>
        </w:rPr>
      </w:pPr>
      <w:r w:rsidRPr="00A80D8B">
        <w:rPr>
          <w:b/>
        </w:rPr>
        <w:t>GENERAL EVALUATION QUESTIONS</w:t>
      </w:r>
    </w:p>
    <w:p w:rsidR="009B4394" w:rsidRDefault="009B4394" w:rsidP="009B4394">
      <w:pPr>
        <w:numPr>
          <w:ilvl w:val="0"/>
          <w:numId w:val="1"/>
        </w:numPr>
      </w:pPr>
      <w:r>
        <w:t>State eight features of hawking</w:t>
      </w:r>
    </w:p>
    <w:p w:rsidR="009B4394" w:rsidRDefault="009B4394" w:rsidP="009B4394">
      <w:pPr>
        <w:numPr>
          <w:ilvl w:val="0"/>
          <w:numId w:val="1"/>
        </w:numPr>
      </w:pPr>
      <w:r>
        <w:t>Explain seven characteristics of a sole proprietor</w:t>
      </w:r>
    </w:p>
    <w:p w:rsidR="009B4394" w:rsidRDefault="009B4394" w:rsidP="009B4394">
      <w:pPr>
        <w:numPr>
          <w:ilvl w:val="0"/>
          <w:numId w:val="1"/>
        </w:numPr>
      </w:pPr>
      <w:r>
        <w:t>Outline seven functions of the Central Bank</w:t>
      </w:r>
    </w:p>
    <w:p w:rsidR="009B4394" w:rsidRDefault="009B4394" w:rsidP="009B4394">
      <w:pPr>
        <w:numPr>
          <w:ilvl w:val="0"/>
          <w:numId w:val="1"/>
        </w:numPr>
      </w:pPr>
      <w:r>
        <w:t>State six essential features of a bill of exchange</w:t>
      </w:r>
    </w:p>
    <w:p w:rsidR="009B4394" w:rsidRDefault="009B4394" w:rsidP="009B4394">
      <w:pPr>
        <w:numPr>
          <w:ilvl w:val="0"/>
          <w:numId w:val="1"/>
        </w:numPr>
      </w:pPr>
      <w:r>
        <w:t>Give seven reasons why small scale retail businesses may fail</w:t>
      </w:r>
    </w:p>
    <w:p w:rsidR="00884C6F" w:rsidRDefault="00884C6F">
      <w:bookmarkStart w:id="0" w:name="_GoBack"/>
      <w:bookmarkEnd w:id="0"/>
    </w:p>
    <w:sectPr w:rsidR="00884C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B241D2"/>
    <w:multiLevelType w:val="hybridMultilevel"/>
    <w:tmpl w:val="8E5ABF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394"/>
    <w:rsid w:val="00242F17"/>
    <w:rsid w:val="00522E5B"/>
    <w:rsid w:val="00884C6F"/>
    <w:rsid w:val="009B4394"/>
    <w:rsid w:val="00B37029"/>
    <w:rsid w:val="00D60A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address"/>
  <w:smartTagType w:namespaceuri="urn:schemas-microsoft-com:office:smarttags" w:name="place"/>
  <w:smartTagType w:namespaceuri="urn:schemas-microsoft-com:office:smarttags" w:name="City"/>
  <w:smartTagType w:namespaceuri="urn:schemas-microsoft-com:office:smarttags" w:name="Street"/>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39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
    <w:basedOn w:val="Normal"/>
    <w:rsid w:val="009B4394"/>
    <w:pPr>
      <w:ind w:left="720" w:hanging="720"/>
      <w:jc w:val="both"/>
    </w:pPr>
    <w:rPr>
      <w:rFonts w:ascii="Bookman Old Style" w:hAnsi="Bookman Old Sty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39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
    <w:basedOn w:val="Normal"/>
    <w:rsid w:val="009B4394"/>
    <w:pPr>
      <w:ind w:left="720" w:hanging="720"/>
      <w:jc w:val="both"/>
    </w:pPr>
    <w:rPr>
      <w:rFonts w:ascii="Bookman Old Style" w:hAnsi="Bookman Old Sty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1247</Words>
  <Characters>7113</Characters>
  <Application>Microsoft Office Word</Application>
  <DocSecurity>0</DocSecurity>
  <Lines>59</Lines>
  <Paragraphs>16</Paragraphs>
  <ScaleCrop>false</ScaleCrop>
  <Company/>
  <LinksUpToDate>false</LinksUpToDate>
  <CharactersWithSpaces>8344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OKOROGBA LUCKY</dc:creator>
  <cp:lastModifiedBy>DR OKOROGBA LUCKY</cp:lastModifiedBy>
  <cp:revision>1</cp:revision>
  <dcterms:created xsi:type="dcterms:W3CDTF">2023-06-04T14:22:00Z</dcterms:created>
  <dcterms:modified xsi:type="dcterms:W3CDTF">2023-06-04T14:22:00Z</dcterms:modified>
</cp:coreProperties>
</file>